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6EE10" w14:textId="77777777" w:rsidR="00BF087A" w:rsidRDefault="00250E37" w:rsidP="00AC550A">
      <w:pPr>
        <w:pStyle w:val="Title"/>
        <w:jc w:val="center"/>
      </w:pPr>
      <w:r>
        <w:t>Snaith &amp; Rawcliffe Medical Group</w:t>
      </w:r>
    </w:p>
    <w:p w14:paraId="2C07BDF8" w14:textId="77777777" w:rsidR="00D633E6" w:rsidRDefault="005F4EFE" w:rsidP="001A372F">
      <w:pPr>
        <w:pStyle w:val="Heading1"/>
      </w:pPr>
      <w:r>
        <w:t xml:space="preserve">Minutes of </w:t>
      </w:r>
      <w:r w:rsidR="00A02857">
        <w:t>Patient Liaison Group</w:t>
      </w:r>
      <w:r w:rsidR="00D862FC">
        <w:t xml:space="preserve">: </w:t>
      </w:r>
      <w:r w:rsidR="00D633E6">
        <w:t xml:space="preserve">Monday </w:t>
      </w:r>
      <w:r w:rsidR="00A00417">
        <w:t>30</w:t>
      </w:r>
      <w:r w:rsidR="00D633E6">
        <w:t xml:space="preserve"> January 201</w:t>
      </w:r>
      <w:r w:rsidR="00A00417">
        <w:t>7</w:t>
      </w:r>
    </w:p>
    <w:p w14:paraId="400FAB23" w14:textId="77777777" w:rsidR="00A02857" w:rsidRPr="005F4EFE" w:rsidRDefault="00A02857" w:rsidP="001A372F">
      <w:pPr>
        <w:pStyle w:val="Heading1"/>
        <w:rPr>
          <w:rFonts w:ascii="Candara" w:hAnsi="Candara"/>
          <w:b w:val="0"/>
          <w:i/>
        </w:rPr>
      </w:pPr>
      <w:r w:rsidRPr="005F4EFE">
        <w:rPr>
          <w:rFonts w:ascii="Candara" w:hAnsi="Candara"/>
          <w:i/>
        </w:rPr>
        <w:t>Members Present</w:t>
      </w:r>
    </w:p>
    <w:p w14:paraId="3425219A" w14:textId="77777777" w:rsidR="00C97AC7" w:rsidRDefault="00A02857" w:rsidP="00A02857">
      <w:pPr>
        <w:rPr>
          <w:rFonts w:ascii="Candara" w:hAnsi="Candara"/>
        </w:rPr>
      </w:pPr>
      <w:r w:rsidRPr="00A02857">
        <w:rPr>
          <w:rFonts w:ascii="Candara" w:hAnsi="Candara"/>
        </w:rPr>
        <w:t>Stuart Dransfield</w:t>
      </w:r>
      <w:r w:rsidR="00C97AC7">
        <w:rPr>
          <w:rFonts w:ascii="Candara" w:hAnsi="Candara"/>
        </w:rPr>
        <w:t xml:space="preserve"> (SD)</w:t>
      </w:r>
    </w:p>
    <w:p w14:paraId="0F86DA27" w14:textId="77777777" w:rsidR="00C97AC7" w:rsidRDefault="00C97AC7" w:rsidP="00A02857">
      <w:pPr>
        <w:rPr>
          <w:rFonts w:ascii="Candara" w:hAnsi="Candara"/>
        </w:rPr>
      </w:pPr>
      <w:r w:rsidRPr="00A02857">
        <w:rPr>
          <w:rFonts w:ascii="Candara" w:hAnsi="Candara"/>
        </w:rPr>
        <w:t>Brenda Mitchell</w:t>
      </w:r>
      <w:r>
        <w:rPr>
          <w:rFonts w:ascii="Candara" w:hAnsi="Candara"/>
        </w:rPr>
        <w:t xml:space="preserve"> </w:t>
      </w:r>
      <w:r w:rsidR="001A372F">
        <w:rPr>
          <w:rFonts w:ascii="Candara" w:hAnsi="Candara"/>
        </w:rPr>
        <w:t>(</w:t>
      </w:r>
      <w:r>
        <w:rPr>
          <w:rFonts w:ascii="Candara" w:hAnsi="Candara"/>
        </w:rPr>
        <w:t>BM)</w:t>
      </w:r>
    </w:p>
    <w:p w14:paraId="436BCF67" w14:textId="77777777" w:rsidR="00D633E6" w:rsidRPr="00D633E6" w:rsidRDefault="00D633E6" w:rsidP="00A02857">
      <w:pPr>
        <w:rPr>
          <w:rFonts w:ascii="Candara" w:hAnsi="Candara"/>
          <w:iCs/>
        </w:rPr>
      </w:pPr>
      <w:r>
        <w:rPr>
          <w:rStyle w:val="Emphasis"/>
          <w:rFonts w:ascii="Candara" w:hAnsi="Candara"/>
          <w:i w:val="0"/>
        </w:rPr>
        <w:t>Jean Brooks (JB)</w:t>
      </w:r>
    </w:p>
    <w:p w14:paraId="1A0075F7" w14:textId="77777777" w:rsidR="003273D7" w:rsidRDefault="00A00417" w:rsidP="00A02857">
      <w:pPr>
        <w:rPr>
          <w:rFonts w:ascii="Candara" w:hAnsi="Candara"/>
        </w:rPr>
      </w:pPr>
      <w:r>
        <w:rPr>
          <w:rFonts w:ascii="Candara" w:hAnsi="Candara"/>
        </w:rPr>
        <w:t>Betty Wilk</w:t>
      </w:r>
      <w:r w:rsidR="00A02857" w:rsidRPr="00A02857">
        <w:rPr>
          <w:rFonts w:ascii="Candara" w:hAnsi="Candara"/>
        </w:rPr>
        <w:t>s</w:t>
      </w:r>
      <w:r w:rsidR="00C97AC7">
        <w:rPr>
          <w:rFonts w:ascii="Candara" w:hAnsi="Candara"/>
        </w:rPr>
        <w:t xml:space="preserve"> (BW)</w:t>
      </w:r>
      <w:r w:rsidR="00A02857">
        <w:rPr>
          <w:rFonts w:ascii="Candara" w:hAnsi="Candara"/>
        </w:rPr>
        <w:t xml:space="preserve"> </w:t>
      </w:r>
    </w:p>
    <w:p w14:paraId="1EBA4C84" w14:textId="77777777" w:rsidR="00395A10" w:rsidRDefault="00395A10" w:rsidP="00A02857">
      <w:pPr>
        <w:rPr>
          <w:rFonts w:ascii="Candara" w:hAnsi="Candara"/>
        </w:rPr>
      </w:pPr>
      <w:r>
        <w:rPr>
          <w:rFonts w:ascii="Candara" w:hAnsi="Candara"/>
        </w:rPr>
        <w:t>Eileen Hall (EH)</w:t>
      </w:r>
    </w:p>
    <w:p w14:paraId="6C1617E0" w14:textId="77777777" w:rsidR="00A00417" w:rsidRDefault="00A00417" w:rsidP="00A00417">
      <w:pPr>
        <w:rPr>
          <w:rStyle w:val="Emphasis"/>
          <w:rFonts w:ascii="Candara" w:hAnsi="Candara"/>
          <w:i w:val="0"/>
        </w:rPr>
      </w:pPr>
      <w:r>
        <w:rPr>
          <w:rStyle w:val="Emphasis"/>
          <w:rFonts w:ascii="Candara" w:hAnsi="Candara"/>
          <w:i w:val="0"/>
        </w:rPr>
        <w:t>Margaret Morrell (MM)</w:t>
      </w:r>
    </w:p>
    <w:p w14:paraId="269EE7DC" w14:textId="77777777" w:rsidR="00A00417" w:rsidRDefault="00A00417" w:rsidP="00A00417">
      <w:pPr>
        <w:rPr>
          <w:rStyle w:val="Emphasis"/>
          <w:rFonts w:ascii="Candara" w:hAnsi="Candara"/>
          <w:i w:val="0"/>
        </w:rPr>
      </w:pPr>
      <w:r>
        <w:rPr>
          <w:rStyle w:val="Emphasis"/>
          <w:rFonts w:ascii="Candara" w:hAnsi="Candara"/>
          <w:i w:val="0"/>
        </w:rPr>
        <w:t>David Coupland (DC)</w:t>
      </w:r>
    </w:p>
    <w:p w14:paraId="3931A396" w14:textId="77777777" w:rsidR="00A00417" w:rsidRDefault="00A00417" w:rsidP="00A00417">
      <w:pPr>
        <w:rPr>
          <w:rFonts w:ascii="Candara" w:hAnsi="Candara"/>
        </w:rPr>
      </w:pPr>
      <w:r>
        <w:rPr>
          <w:rFonts w:ascii="Candara" w:hAnsi="Candara"/>
        </w:rPr>
        <w:t xml:space="preserve">Dr </w:t>
      </w:r>
      <w:r w:rsidRPr="00A02857">
        <w:rPr>
          <w:rFonts w:ascii="Candara" w:hAnsi="Candara"/>
        </w:rPr>
        <w:t>Frances Booth</w:t>
      </w:r>
      <w:r>
        <w:rPr>
          <w:rFonts w:ascii="Candara" w:hAnsi="Candara"/>
        </w:rPr>
        <w:t xml:space="preserve"> (FB) </w:t>
      </w:r>
    </w:p>
    <w:p w14:paraId="405D81F7" w14:textId="77777777" w:rsidR="00A00417" w:rsidRDefault="00A00417" w:rsidP="00A02857">
      <w:pPr>
        <w:rPr>
          <w:rFonts w:ascii="Candara" w:hAnsi="Candara"/>
        </w:rPr>
      </w:pPr>
      <w:r>
        <w:rPr>
          <w:rFonts w:ascii="Candara" w:hAnsi="Candara"/>
        </w:rPr>
        <w:t>Dr Noel Tinker (NT)</w:t>
      </w:r>
    </w:p>
    <w:p w14:paraId="5E4FBDB7" w14:textId="77777777" w:rsidR="00D633E6" w:rsidRDefault="00D633E6" w:rsidP="00D633E6">
      <w:pPr>
        <w:rPr>
          <w:rStyle w:val="Emphasis"/>
          <w:rFonts w:ascii="Candara" w:hAnsi="Candara"/>
          <w:i w:val="0"/>
        </w:rPr>
      </w:pPr>
      <w:r>
        <w:rPr>
          <w:rStyle w:val="Emphasis"/>
          <w:rFonts w:ascii="Candara" w:hAnsi="Candara"/>
          <w:i w:val="0"/>
        </w:rPr>
        <w:t>Dr Dan Thompson (DT)</w:t>
      </w:r>
    </w:p>
    <w:p w14:paraId="342DFF48" w14:textId="77777777" w:rsidR="00A02857" w:rsidRDefault="00C97AC7" w:rsidP="00A02857">
      <w:pPr>
        <w:rPr>
          <w:rFonts w:ascii="Candara" w:hAnsi="Candara"/>
        </w:rPr>
      </w:pPr>
      <w:r>
        <w:rPr>
          <w:rFonts w:ascii="Candara" w:hAnsi="Candara"/>
        </w:rPr>
        <w:t xml:space="preserve">Mrs </w:t>
      </w:r>
      <w:r w:rsidR="007F23A2">
        <w:rPr>
          <w:rFonts w:ascii="Candara" w:hAnsi="Candara"/>
        </w:rPr>
        <w:t>Jacqueline Roe</w:t>
      </w:r>
      <w:r>
        <w:rPr>
          <w:rFonts w:ascii="Candara" w:hAnsi="Candara"/>
        </w:rPr>
        <w:t xml:space="preserve"> (JR)</w:t>
      </w:r>
    </w:p>
    <w:p w14:paraId="63A732EA" w14:textId="77777777" w:rsidR="00A00417" w:rsidRDefault="00A00417" w:rsidP="00A02857">
      <w:pPr>
        <w:rPr>
          <w:rFonts w:ascii="Candara" w:hAnsi="Candara"/>
        </w:rPr>
      </w:pPr>
      <w:r>
        <w:rPr>
          <w:rFonts w:ascii="Candara" w:hAnsi="Candara"/>
        </w:rPr>
        <w:t>Miss Samantha Curry</w:t>
      </w:r>
    </w:p>
    <w:p w14:paraId="205918F8" w14:textId="77777777" w:rsidR="00EC3C3D" w:rsidRPr="00AC550A" w:rsidRDefault="00EC3C3D" w:rsidP="00A02857">
      <w:pPr>
        <w:rPr>
          <w:rStyle w:val="Emphasis"/>
          <w:rFonts w:ascii="Candara" w:hAnsi="Candara"/>
          <w:i w:val="0"/>
          <w:iCs w:val="0"/>
        </w:rPr>
      </w:pPr>
    </w:p>
    <w:p w14:paraId="151FB365" w14:textId="77777777" w:rsidR="00395A10" w:rsidRDefault="00A02857" w:rsidP="00A02857">
      <w:pPr>
        <w:rPr>
          <w:rStyle w:val="Emphasis"/>
          <w:rFonts w:ascii="Candara" w:hAnsi="Candara"/>
          <w:b/>
        </w:rPr>
      </w:pPr>
      <w:r w:rsidRPr="005F4EFE">
        <w:rPr>
          <w:rStyle w:val="Emphasis"/>
          <w:rFonts w:ascii="Candara" w:hAnsi="Candara"/>
          <w:b/>
        </w:rPr>
        <w:t xml:space="preserve">Apologies for Absence </w:t>
      </w:r>
    </w:p>
    <w:p w14:paraId="7C31E03C" w14:textId="77777777" w:rsidR="00A00417" w:rsidRDefault="00A00417" w:rsidP="00A02857">
      <w:pPr>
        <w:rPr>
          <w:rStyle w:val="Emphasis"/>
          <w:rFonts w:ascii="Candara" w:hAnsi="Candara"/>
          <w:b/>
        </w:rPr>
      </w:pPr>
      <w:r w:rsidRPr="00A02857">
        <w:rPr>
          <w:rFonts w:ascii="Candara" w:hAnsi="Candara"/>
        </w:rPr>
        <w:t>David Shepherd</w:t>
      </w:r>
      <w:r>
        <w:rPr>
          <w:rFonts w:ascii="Candara" w:hAnsi="Candara"/>
        </w:rPr>
        <w:t xml:space="preserve"> (DS)</w:t>
      </w:r>
    </w:p>
    <w:p w14:paraId="207466FE" w14:textId="77777777" w:rsidR="00A00417" w:rsidRDefault="00A00417" w:rsidP="00A02857">
      <w:pPr>
        <w:rPr>
          <w:rStyle w:val="Emphasis"/>
          <w:rFonts w:ascii="Candara" w:hAnsi="Candara"/>
          <w:b/>
        </w:rPr>
      </w:pPr>
      <w:r w:rsidRPr="003273D7">
        <w:rPr>
          <w:rStyle w:val="Emphasis"/>
          <w:rFonts w:ascii="Candara" w:hAnsi="Candara"/>
          <w:i w:val="0"/>
        </w:rPr>
        <w:t>Dr Susie Foster</w:t>
      </w:r>
      <w:r>
        <w:rPr>
          <w:rStyle w:val="Emphasis"/>
          <w:rFonts w:ascii="Candara" w:hAnsi="Candara"/>
          <w:i w:val="0"/>
        </w:rPr>
        <w:t xml:space="preserve"> (SF) </w:t>
      </w:r>
    </w:p>
    <w:p w14:paraId="2C9FE83B" w14:textId="77777777" w:rsidR="00A00417" w:rsidRPr="00A00417" w:rsidRDefault="00A00417" w:rsidP="00A02857">
      <w:pPr>
        <w:rPr>
          <w:rStyle w:val="Emphasis"/>
          <w:rFonts w:ascii="Candara" w:hAnsi="Candara"/>
          <w:i w:val="0"/>
        </w:rPr>
      </w:pPr>
      <w:r>
        <w:rPr>
          <w:rStyle w:val="Emphasis"/>
          <w:rFonts w:ascii="Candara" w:hAnsi="Candara"/>
          <w:i w:val="0"/>
        </w:rPr>
        <w:t xml:space="preserve">Dennis </w:t>
      </w:r>
      <w:proofErr w:type="spellStart"/>
      <w:r>
        <w:rPr>
          <w:rStyle w:val="Emphasis"/>
          <w:rFonts w:ascii="Candara" w:hAnsi="Candara"/>
          <w:i w:val="0"/>
        </w:rPr>
        <w:t>Tredgett</w:t>
      </w:r>
      <w:proofErr w:type="spellEnd"/>
      <w:r>
        <w:rPr>
          <w:rStyle w:val="Emphasis"/>
          <w:rFonts w:ascii="Candara" w:hAnsi="Candara"/>
          <w:i w:val="0"/>
        </w:rPr>
        <w:t xml:space="preserve"> (</w:t>
      </w:r>
      <w:proofErr w:type="spellStart"/>
      <w:r>
        <w:rPr>
          <w:rStyle w:val="Emphasis"/>
          <w:rFonts w:ascii="Candara" w:hAnsi="Candara"/>
          <w:i w:val="0"/>
        </w:rPr>
        <w:t>DTr</w:t>
      </w:r>
      <w:proofErr w:type="spellEnd"/>
      <w:r>
        <w:rPr>
          <w:rStyle w:val="Emphasis"/>
          <w:rFonts w:ascii="Candara" w:hAnsi="Candara"/>
          <w:i w:val="0"/>
        </w:rPr>
        <w:t>)</w:t>
      </w:r>
    </w:p>
    <w:p w14:paraId="0D9CDDA1" w14:textId="77777777" w:rsidR="00D633E6" w:rsidRDefault="00D633E6" w:rsidP="00305C6A">
      <w:pPr>
        <w:rPr>
          <w:rStyle w:val="Emphasis"/>
          <w:rFonts w:ascii="Candara" w:hAnsi="Candara"/>
          <w:i w:val="0"/>
        </w:rPr>
      </w:pPr>
      <w:r>
        <w:rPr>
          <w:rStyle w:val="Emphasis"/>
          <w:rFonts w:ascii="Candara" w:hAnsi="Candara"/>
          <w:i w:val="0"/>
        </w:rPr>
        <w:t>Dr Jon Martin (JM)</w:t>
      </w:r>
    </w:p>
    <w:p w14:paraId="55EF13D2" w14:textId="77777777" w:rsidR="00D633E6" w:rsidRDefault="00D633E6" w:rsidP="00305C6A">
      <w:pPr>
        <w:rPr>
          <w:rStyle w:val="Emphasis"/>
          <w:rFonts w:ascii="Candara" w:hAnsi="Candara"/>
          <w:i w:val="0"/>
        </w:rPr>
      </w:pPr>
    </w:p>
    <w:p w14:paraId="4FD8512E" w14:textId="77777777" w:rsidR="00D633E6" w:rsidRPr="00305C6A" w:rsidRDefault="00D633E6" w:rsidP="00305C6A">
      <w:pPr>
        <w:rPr>
          <w:rFonts w:ascii="Candara" w:hAnsi="Candara"/>
          <w:iCs/>
        </w:rPr>
      </w:pPr>
    </w:p>
    <w:p w14:paraId="38AF2F26" w14:textId="77777777" w:rsidR="00C97AC7" w:rsidRDefault="00C97AC7" w:rsidP="00C97AC7">
      <w:pPr>
        <w:jc w:val="both"/>
        <w:rPr>
          <w:rStyle w:val="Emphasis"/>
          <w:rFonts w:ascii="Candara" w:hAnsi="Candara"/>
          <w:b/>
        </w:rPr>
      </w:pPr>
      <w:r>
        <w:rPr>
          <w:rStyle w:val="Emphasis"/>
          <w:rFonts w:ascii="Candara" w:hAnsi="Candara"/>
          <w:b/>
        </w:rPr>
        <w:t>Minutes from the last meeting</w:t>
      </w:r>
    </w:p>
    <w:p w14:paraId="33B08BB0" w14:textId="77777777" w:rsidR="00C97AC7" w:rsidRDefault="00C97AC7" w:rsidP="00C97AC7">
      <w:pPr>
        <w:jc w:val="both"/>
        <w:rPr>
          <w:rStyle w:val="Emphasis"/>
          <w:rFonts w:ascii="Candara" w:hAnsi="Candara"/>
          <w:i w:val="0"/>
        </w:rPr>
      </w:pPr>
      <w:r>
        <w:rPr>
          <w:rStyle w:val="Emphasis"/>
          <w:rFonts w:ascii="Candara" w:hAnsi="Candara"/>
          <w:i w:val="0"/>
        </w:rPr>
        <w:t>These were approved</w:t>
      </w:r>
    </w:p>
    <w:p w14:paraId="16EBB256" w14:textId="77777777" w:rsidR="00C97AC7" w:rsidRDefault="00C97AC7" w:rsidP="00C97AC7">
      <w:pPr>
        <w:jc w:val="both"/>
        <w:rPr>
          <w:rStyle w:val="Emphasis"/>
          <w:rFonts w:ascii="Candara" w:hAnsi="Candara"/>
          <w:i w:val="0"/>
        </w:rPr>
      </w:pPr>
    </w:p>
    <w:p w14:paraId="6B254716" w14:textId="77777777" w:rsidR="00C97AC7" w:rsidRDefault="00C97AC7" w:rsidP="00C97AC7">
      <w:pPr>
        <w:jc w:val="both"/>
        <w:rPr>
          <w:rStyle w:val="Emphasis"/>
          <w:rFonts w:ascii="Candara" w:hAnsi="Candara"/>
          <w:b/>
        </w:rPr>
      </w:pPr>
      <w:r>
        <w:rPr>
          <w:rStyle w:val="Emphasis"/>
          <w:rFonts w:ascii="Candara" w:hAnsi="Candara"/>
          <w:b/>
        </w:rPr>
        <w:t>Matters Arising</w:t>
      </w:r>
    </w:p>
    <w:p w14:paraId="1024F987" w14:textId="77777777" w:rsidR="001A372F" w:rsidRDefault="001A372F" w:rsidP="00C97AC7">
      <w:pPr>
        <w:jc w:val="both"/>
        <w:rPr>
          <w:rStyle w:val="Emphasis"/>
          <w:rFonts w:ascii="Candara" w:hAnsi="Candara"/>
          <w:b/>
        </w:rPr>
      </w:pPr>
    </w:p>
    <w:p w14:paraId="75855E1F" w14:textId="77777777" w:rsidR="00A02857" w:rsidRDefault="00A02857" w:rsidP="00C97AC7">
      <w:pPr>
        <w:jc w:val="both"/>
        <w:rPr>
          <w:rStyle w:val="Emphasis"/>
          <w:rFonts w:ascii="Candara" w:hAnsi="Candara"/>
          <w:b/>
        </w:rPr>
      </w:pPr>
      <w:r w:rsidRPr="005F4EFE">
        <w:rPr>
          <w:rStyle w:val="Emphasis"/>
          <w:rFonts w:ascii="Candara" w:hAnsi="Candara"/>
          <w:b/>
        </w:rPr>
        <w:t>Doctors Report on Practice Developments</w:t>
      </w:r>
    </w:p>
    <w:p w14:paraId="1878C04D" w14:textId="77777777" w:rsidR="008B15E5" w:rsidRDefault="008B15E5" w:rsidP="00C97AC7">
      <w:pPr>
        <w:jc w:val="both"/>
        <w:rPr>
          <w:rStyle w:val="Emphasis"/>
          <w:rFonts w:ascii="Candara" w:hAnsi="Candara"/>
          <w:b/>
        </w:rPr>
      </w:pPr>
    </w:p>
    <w:p w14:paraId="6B761952" w14:textId="77777777" w:rsidR="008B15E5" w:rsidRDefault="00D633E6" w:rsidP="00CB3EE5">
      <w:pPr>
        <w:numPr>
          <w:ilvl w:val="0"/>
          <w:numId w:val="5"/>
        </w:numPr>
        <w:suppressAutoHyphens/>
        <w:ind w:left="360"/>
        <w:jc w:val="both"/>
        <w:rPr>
          <w:rFonts w:ascii="Candara" w:hAnsi="Candara" w:cs="Arial"/>
          <w:lang w:eastAsia="en-US"/>
        </w:rPr>
      </w:pPr>
      <w:r>
        <w:rPr>
          <w:rFonts w:ascii="Candara" w:hAnsi="Candara" w:cs="Arial"/>
          <w:lang w:eastAsia="en-US"/>
        </w:rPr>
        <w:t>JR</w:t>
      </w:r>
      <w:r w:rsidR="008B15E5">
        <w:rPr>
          <w:rFonts w:ascii="Candara" w:hAnsi="Candara" w:cs="Arial"/>
          <w:lang w:eastAsia="en-US"/>
        </w:rPr>
        <w:t xml:space="preserve"> </w:t>
      </w:r>
      <w:r w:rsidR="00A77BC3">
        <w:rPr>
          <w:rFonts w:ascii="Candara" w:hAnsi="Candara" w:cs="Arial"/>
          <w:lang w:eastAsia="en-US"/>
        </w:rPr>
        <w:t xml:space="preserve">began the meeting by introducing Samantha Curry- our new Dispensary Manager. She then </w:t>
      </w:r>
      <w:r w:rsidR="008B15E5">
        <w:rPr>
          <w:rFonts w:ascii="Candara" w:hAnsi="Candara" w:cs="Arial"/>
          <w:lang w:eastAsia="en-US"/>
        </w:rPr>
        <w:t>gave a brief update on the recent</w:t>
      </w:r>
      <w:r w:rsidR="008B15E5" w:rsidRPr="008B15E5">
        <w:rPr>
          <w:rFonts w:ascii="Candara" w:hAnsi="Candara" w:cs="Arial"/>
          <w:lang w:eastAsia="en-US"/>
        </w:rPr>
        <w:t xml:space="preserve"> staff changes</w:t>
      </w:r>
      <w:r w:rsidR="008B15E5">
        <w:rPr>
          <w:rFonts w:ascii="Candara" w:hAnsi="Candara" w:cs="Arial"/>
          <w:lang w:eastAsia="en-US"/>
        </w:rPr>
        <w:t>, which include</w:t>
      </w:r>
      <w:r w:rsidR="00CB3EE5">
        <w:rPr>
          <w:rFonts w:ascii="Candara" w:hAnsi="Candara" w:cs="Arial"/>
          <w:lang w:eastAsia="en-US"/>
        </w:rPr>
        <w:t>d</w:t>
      </w:r>
      <w:r w:rsidR="008B15E5">
        <w:rPr>
          <w:rFonts w:ascii="Candara" w:hAnsi="Candara" w:cs="Arial"/>
          <w:lang w:eastAsia="en-US"/>
        </w:rPr>
        <w:t>:</w:t>
      </w:r>
    </w:p>
    <w:p w14:paraId="2CB64657" w14:textId="77777777" w:rsidR="00BB3A31" w:rsidRPr="008B15E5" w:rsidRDefault="00BB3A31" w:rsidP="00BB3A31">
      <w:pPr>
        <w:suppressAutoHyphens/>
        <w:jc w:val="both"/>
        <w:rPr>
          <w:rFonts w:ascii="Candara" w:hAnsi="Candara" w:cs="Arial"/>
          <w:lang w:eastAsia="en-US"/>
        </w:rPr>
      </w:pPr>
    </w:p>
    <w:p w14:paraId="67B552A4" w14:textId="77777777" w:rsidR="00A77BC3" w:rsidRDefault="00A7666C" w:rsidP="00CB3EE5">
      <w:pPr>
        <w:numPr>
          <w:ilvl w:val="1"/>
          <w:numId w:val="5"/>
        </w:numPr>
        <w:suppressAutoHyphens/>
        <w:ind w:left="1080"/>
        <w:jc w:val="both"/>
        <w:rPr>
          <w:rFonts w:ascii="Candara" w:hAnsi="Candara" w:cs="Arial"/>
          <w:lang w:eastAsia="en-US"/>
        </w:rPr>
      </w:pPr>
      <w:r w:rsidRPr="00D633E6">
        <w:rPr>
          <w:rFonts w:ascii="Candara" w:hAnsi="Candara" w:cs="Arial"/>
          <w:lang w:eastAsia="en-US"/>
        </w:rPr>
        <w:t>We</w:t>
      </w:r>
      <w:r w:rsidR="00A77BC3">
        <w:rPr>
          <w:rFonts w:ascii="Candara" w:hAnsi="Candara" w:cs="Arial"/>
          <w:lang w:eastAsia="en-US"/>
        </w:rPr>
        <w:t xml:space="preserve"> will be getting a new full-time GP Registrar from February 2017.</w:t>
      </w:r>
    </w:p>
    <w:p w14:paraId="32305205" w14:textId="77777777" w:rsidR="00BB3A31" w:rsidRDefault="00BB3A31" w:rsidP="00BB3A31">
      <w:pPr>
        <w:suppressAutoHyphens/>
        <w:ind w:left="720"/>
        <w:jc w:val="both"/>
        <w:rPr>
          <w:rFonts w:ascii="Candara" w:hAnsi="Candara" w:cs="Arial"/>
          <w:lang w:eastAsia="en-US"/>
        </w:rPr>
      </w:pPr>
    </w:p>
    <w:p w14:paraId="02C747A3" w14:textId="77777777" w:rsidR="00AB7EAA" w:rsidRDefault="00A77BC3" w:rsidP="00A77BC3">
      <w:pPr>
        <w:numPr>
          <w:ilvl w:val="1"/>
          <w:numId w:val="5"/>
        </w:numPr>
        <w:suppressAutoHyphens/>
        <w:ind w:left="1080"/>
        <w:jc w:val="both"/>
        <w:rPr>
          <w:rFonts w:ascii="Candara" w:hAnsi="Candara" w:cs="Arial"/>
          <w:lang w:eastAsia="en-US"/>
        </w:rPr>
      </w:pPr>
      <w:r>
        <w:rPr>
          <w:rFonts w:ascii="Candara" w:hAnsi="Candara" w:cs="Arial"/>
          <w:lang w:eastAsia="en-US"/>
        </w:rPr>
        <w:t xml:space="preserve">The Practice is currently training ‘Physicians Associates’ (PA’s). These are students undertaking training in a new form of clinical work. They will be seeing patients, but under the guide of Drs Wildgoose and Martin. They are all placed at Hull and York Medical School. </w:t>
      </w:r>
      <w:r w:rsidR="00A7666C" w:rsidRPr="00D633E6">
        <w:rPr>
          <w:rFonts w:ascii="Candara" w:hAnsi="Candara" w:cs="Arial"/>
          <w:lang w:eastAsia="en-US"/>
        </w:rPr>
        <w:t xml:space="preserve"> </w:t>
      </w:r>
    </w:p>
    <w:p w14:paraId="3213E612" w14:textId="77777777" w:rsidR="005F1E34" w:rsidRDefault="005F1E34" w:rsidP="00A77BC3">
      <w:pPr>
        <w:numPr>
          <w:ilvl w:val="1"/>
          <w:numId w:val="5"/>
        </w:numPr>
        <w:suppressAutoHyphens/>
        <w:ind w:left="1080"/>
        <w:jc w:val="both"/>
        <w:rPr>
          <w:rFonts w:ascii="Candara" w:hAnsi="Candara" w:cs="Arial"/>
          <w:lang w:eastAsia="en-US"/>
        </w:rPr>
      </w:pPr>
      <w:r>
        <w:rPr>
          <w:rFonts w:ascii="Candara" w:hAnsi="Candara" w:cs="Arial"/>
          <w:lang w:eastAsia="en-US"/>
        </w:rPr>
        <w:lastRenderedPageBreak/>
        <w:t xml:space="preserve">Dr Brews recently celebrated his 25 years at the Practice (Dec 2016). Vicky Barlow (Assistant Practice Manager) completes her 25 </w:t>
      </w:r>
      <w:proofErr w:type="spellStart"/>
      <w:r>
        <w:rPr>
          <w:rFonts w:ascii="Candara" w:hAnsi="Candara" w:cs="Arial"/>
          <w:lang w:eastAsia="en-US"/>
        </w:rPr>
        <w:t>years service</w:t>
      </w:r>
      <w:proofErr w:type="spellEnd"/>
      <w:r>
        <w:rPr>
          <w:rFonts w:ascii="Candara" w:hAnsi="Candara" w:cs="Arial"/>
          <w:lang w:eastAsia="en-US"/>
        </w:rPr>
        <w:t xml:space="preserve"> in February 2017.</w:t>
      </w:r>
    </w:p>
    <w:p w14:paraId="406E20AD" w14:textId="77777777" w:rsidR="00BB3A31" w:rsidRDefault="00BB3A31" w:rsidP="00BB3A31">
      <w:pPr>
        <w:suppressAutoHyphens/>
        <w:jc w:val="both"/>
        <w:rPr>
          <w:rFonts w:ascii="Candara" w:hAnsi="Candara" w:cs="Arial"/>
          <w:lang w:eastAsia="en-US"/>
        </w:rPr>
      </w:pPr>
    </w:p>
    <w:p w14:paraId="5BE8590C" w14:textId="77777777" w:rsidR="005F1E34" w:rsidRDefault="005F1E34" w:rsidP="00A77BC3">
      <w:pPr>
        <w:numPr>
          <w:ilvl w:val="1"/>
          <w:numId w:val="5"/>
        </w:numPr>
        <w:suppressAutoHyphens/>
        <w:ind w:left="1080"/>
        <w:jc w:val="both"/>
        <w:rPr>
          <w:rFonts w:ascii="Candara" w:hAnsi="Candara" w:cs="Arial"/>
          <w:lang w:eastAsia="en-US"/>
        </w:rPr>
      </w:pPr>
      <w:r>
        <w:rPr>
          <w:rFonts w:ascii="Candara" w:hAnsi="Candara" w:cs="Arial"/>
          <w:lang w:eastAsia="en-US"/>
        </w:rPr>
        <w:t>Tina Spencer, one of our admin team, left in December 2016 after 49 years of working in the NHS! We all wish her well in her retirement.</w:t>
      </w:r>
    </w:p>
    <w:p w14:paraId="7BAD1725" w14:textId="77777777" w:rsidR="00AB7EAA" w:rsidRPr="00AB7EAA" w:rsidRDefault="00AB7EAA" w:rsidP="00B36605">
      <w:pPr>
        <w:suppressAutoHyphens/>
        <w:ind w:left="1080"/>
        <w:jc w:val="both"/>
        <w:rPr>
          <w:rFonts w:ascii="Candara" w:hAnsi="Candara" w:cs="Arial"/>
          <w:lang w:eastAsia="en-US"/>
        </w:rPr>
      </w:pPr>
    </w:p>
    <w:p w14:paraId="3A5DD4F6" w14:textId="77777777" w:rsidR="005F1E34" w:rsidRDefault="005F1E34" w:rsidP="005F1E34">
      <w:pPr>
        <w:numPr>
          <w:ilvl w:val="0"/>
          <w:numId w:val="5"/>
        </w:numPr>
        <w:suppressAutoHyphens/>
        <w:ind w:left="360"/>
        <w:jc w:val="both"/>
        <w:rPr>
          <w:rFonts w:ascii="Candara" w:hAnsi="Candara" w:cs="Arial"/>
          <w:spacing w:val="-3"/>
        </w:rPr>
      </w:pPr>
      <w:r>
        <w:rPr>
          <w:rFonts w:ascii="Candara" w:hAnsi="Candara" w:cs="Arial"/>
          <w:spacing w:val="-3"/>
          <w:lang w:eastAsia="en-US"/>
        </w:rPr>
        <w:t>Dr Booth then spoke about the plan to cease using the Dispensary answerphone on which patients leave medication request messages. We are also going to stop taking medication requests over the telephone. Both of which will come into force on 1 July 2017. We are one of very few practices in the country that still take orders the telephone, and this needs to stop for a safety point of view.</w:t>
      </w:r>
      <w:r>
        <w:rPr>
          <w:rFonts w:ascii="Candara" w:hAnsi="Candara" w:cs="Arial"/>
          <w:spacing w:val="-3"/>
        </w:rPr>
        <w:t xml:space="preserve"> Patients are able to order their repeat meds via online access, or by posting / dropping their repeat slip into the Practice. We must promote online access- so we ask for support with this from the PLG. Certain patients will still be able to order via the telephone- palliative, housebound and carers. There will be more on this at the next meeting in April.</w:t>
      </w:r>
    </w:p>
    <w:p w14:paraId="3CBFB836" w14:textId="77777777" w:rsidR="00201494" w:rsidRDefault="00201494" w:rsidP="00201494">
      <w:pPr>
        <w:suppressAutoHyphens/>
        <w:jc w:val="both"/>
        <w:rPr>
          <w:rFonts w:ascii="Candara" w:hAnsi="Candara" w:cs="Arial"/>
          <w:spacing w:val="-3"/>
        </w:rPr>
      </w:pPr>
    </w:p>
    <w:p w14:paraId="220AB71A" w14:textId="77777777" w:rsidR="005F1E34" w:rsidRDefault="005F1E34" w:rsidP="005F1E34">
      <w:pPr>
        <w:numPr>
          <w:ilvl w:val="0"/>
          <w:numId w:val="5"/>
        </w:numPr>
        <w:suppressAutoHyphens/>
        <w:ind w:left="360"/>
        <w:jc w:val="both"/>
        <w:rPr>
          <w:rFonts w:ascii="Candara" w:hAnsi="Candara" w:cs="Arial"/>
          <w:spacing w:val="-3"/>
        </w:rPr>
      </w:pPr>
      <w:r>
        <w:rPr>
          <w:rFonts w:ascii="Candara" w:hAnsi="Candara" w:cs="Arial"/>
          <w:spacing w:val="-3"/>
        </w:rPr>
        <w:t>FB then explained that the Practice will be rolling out the ‘managed repeats’ system, to make the whole process of ordering medications much easier and simpler for the patients. Again- this will be discussed at the next meeting in April.</w:t>
      </w:r>
    </w:p>
    <w:p w14:paraId="101F1EDD" w14:textId="77777777" w:rsidR="00201494" w:rsidRDefault="00201494" w:rsidP="00201494">
      <w:pPr>
        <w:suppressAutoHyphens/>
        <w:jc w:val="both"/>
        <w:rPr>
          <w:rFonts w:ascii="Candara" w:hAnsi="Candara" w:cs="Arial"/>
          <w:spacing w:val="-3"/>
        </w:rPr>
      </w:pPr>
    </w:p>
    <w:p w14:paraId="14EFC387" w14:textId="77777777" w:rsidR="00EF67B0" w:rsidRDefault="005F1E34" w:rsidP="00EF67B0">
      <w:pPr>
        <w:numPr>
          <w:ilvl w:val="0"/>
          <w:numId w:val="5"/>
        </w:numPr>
        <w:suppressAutoHyphens/>
        <w:ind w:left="360"/>
        <w:jc w:val="both"/>
        <w:rPr>
          <w:rFonts w:ascii="Candara" w:hAnsi="Candara" w:cs="Arial"/>
          <w:spacing w:val="-3"/>
        </w:rPr>
      </w:pPr>
      <w:r>
        <w:rPr>
          <w:rFonts w:ascii="Candara" w:hAnsi="Candara" w:cs="Arial"/>
          <w:spacing w:val="-3"/>
          <w:lang w:eastAsia="en-US"/>
        </w:rPr>
        <w:t xml:space="preserve">Rawcliffe patient numbers have increased by approx. </w:t>
      </w:r>
      <w:r w:rsidR="00BB3A31">
        <w:rPr>
          <w:rFonts w:ascii="Candara" w:hAnsi="Candara" w:cs="Arial"/>
          <w:spacing w:val="-3"/>
          <w:lang w:eastAsia="en-US"/>
        </w:rPr>
        <w:t xml:space="preserve">2% (40 patients). We </w:t>
      </w:r>
      <w:r>
        <w:rPr>
          <w:rFonts w:ascii="Candara" w:hAnsi="Candara" w:cs="Arial"/>
          <w:spacing w:val="-3"/>
          <w:lang w:eastAsia="en-US"/>
        </w:rPr>
        <w:t xml:space="preserve">regularly review the patient numbers, and if it continues to rise, then we may consider opening </w:t>
      </w:r>
      <w:r w:rsidR="00BB3A31">
        <w:rPr>
          <w:rFonts w:ascii="Candara" w:hAnsi="Candara" w:cs="Arial"/>
          <w:spacing w:val="-3"/>
          <w:lang w:eastAsia="en-US"/>
        </w:rPr>
        <w:t>one</w:t>
      </w:r>
      <w:r>
        <w:rPr>
          <w:rFonts w:ascii="Candara" w:hAnsi="Candara" w:cs="Arial"/>
          <w:spacing w:val="-3"/>
          <w:lang w:eastAsia="en-US"/>
        </w:rPr>
        <w:t xml:space="preserve"> afternoon.</w:t>
      </w:r>
    </w:p>
    <w:p w14:paraId="4D2CD135" w14:textId="77777777" w:rsidR="00201494" w:rsidRPr="005F1E34" w:rsidRDefault="00201494" w:rsidP="00201494">
      <w:pPr>
        <w:suppressAutoHyphens/>
        <w:jc w:val="both"/>
        <w:rPr>
          <w:rFonts w:ascii="Candara" w:hAnsi="Candara" w:cs="Arial"/>
          <w:spacing w:val="-3"/>
        </w:rPr>
      </w:pPr>
    </w:p>
    <w:p w14:paraId="4B62BCD0" w14:textId="77777777" w:rsidR="005F1E34" w:rsidRDefault="00E510F8" w:rsidP="00D50665">
      <w:pPr>
        <w:numPr>
          <w:ilvl w:val="0"/>
          <w:numId w:val="5"/>
        </w:numPr>
        <w:suppressAutoHyphens/>
        <w:ind w:left="360"/>
        <w:jc w:val="both"/>
        <w:rPr>
          <w:rFonts w:ascii="Candara" w:hAnsi="Candara" w:cs="Arial"/>
          <w:spacing w:val="-3"/>
          <w:lang w:eastAsia="en-US"/>
        </w:rPr>
      </w:pPr>
      <w:r>
        <w:rPr>
          <w:rFonts w:ascii="Candara" w:hAnsi="Candara" w:cs="Arial"/>
          <w:spacing w:val="-3"/>
          <w:lang w:eastAsia="en-US"/>
        </w:rPr>
        <w:t>DT fed</w:t>
      </w:r>
      <w:r w:rsidR="00BB3A31">
        <w:rPr>
          <w:rFonts w:ascii="Candara" w:hAnsi="Candara" w:cs="Arial"/>
          <w:spacing w:val="-3"/>
          <w:lang w:eastAsia="en-US"/>
        </w:rPr>
        <w:t xml:space="preserve"> </w:t>
      </w:r>
      <w:r>
        <w:rPr>
          <w:rFonts w:ascii="Candara" w:hAnsi="Candara" w:cs="Arial"/>
          <w:spacing w:val="-3"/>
          <w:lang w:eastAsia="en-US"/>
        </w:rPr>
        <w:t xml:space="preserve">back </w:t>
      </w:r>
      <w:r w:rsidR="005F1E34">
        <w:rPr>
          <w:rFonts w:ascii="Candara" w:hAnsi="Candara" w:cs="Arial"/>
          <w:spacing w:val="-3"/>
          <w:lang w:eastAsia="en-US"/>
        </w:rPr>
        <w:t xml:space="preserve">the current pressures that secondary care are experiencing, and the out-sourcing that </w:t>
      </w:r>
      <w:proofErr w:type="spellStart"/>
      <w:r w:rsidR="005F1E34">
        <w:rPr>
          <w:rFonts w:ascii="Candara" w:hAnsi="Candara" w:cs="Arial"/>
          <w:spacing w:val="-3"/>
          <w:lang w:eastAsia="en-US"/>
        </w:rPr>
        <w:t>NLaG</w:t>
      </w:r>
      <w:proofErr w:type="spellEnd"/>
      <w:r w:rsidR="005F1E34">
        <w:rPr>
          <w:rFonts w:ascii="Candara" w:hAnsi="Candara" w:cs="Arial"/>
          <w:spacing w:val="-3"/>
          <w:lang w:eastAsia="en-US"/>
        </w:rPr>
        <w:t xml:space="preserve"> have been doing- including having letters typed in India. This continues to be of concern to us at the Practice, and we regularly speak to the CCG re this.</w:t>
      </w:r>
    </w:p>
    <w:p w14:paraId="25F25A3F" w14:textId="77777777" w:rsidR="00201494" w:rsidRDefault="00201494" w:rsidP="00201494">
      <w:pPr>
        <w:suppressAutoHyphens/>
        <w:jc w:val="both"/>
        <w:rPr>
          <w:rFonts w:ascii="Candara" w:hAnsi="Candara" w:cs="Arial"/>
          <w:spacing w:val="-3"/>
          <w:lang w:eastAsia="en-US"/>
        </w:rPr>
      </w:pPr>
    </w:p>
    <w:p w14:paraId="5D7CDED4" w14:textId="77777777" w:rsidR="007651FD" w:rsidRPr="008C40F9" w:rsidRDefault="008C40F9" w:rsidP="0041575B">
      <w:pPr>
        <w:numPr>
          <w:ilvl w:val="0"/>
          <w:numId w:val="5"/>
        </w:numPr>
        <w:suppressAutoHyphens/>
        <w:ind w:left="360"/>
        <w:jc w:val="both"/>
        <w:rPr>
          <w:rFonts w:ascii="Candara" w:hAnsi="Candara" w:cs="Arial"/>
          <w:spacing w:val="-3"/>
          <w:lang w:eastAsia="en-US"/>
        </w:rPr>
      </w:pPr>
      <w:r>
        <w:rPr>
          <w:rFonts w:ascii="Candara" w:hAnsi="Candara" w:cs="Arial"/>
          <w:spacing w:val="-3"/>
          <w:lang w:eastAsia="en-US"/>
        </w:rPr>
        <w:t>Outpatient waiting times. DT spoke to the meeting regarding the increased waiting time at Goole and Scunthorpe. Patients are able to attend other hospitals if they want.</w:t>
      </w:r>
    </w:p>
    <w:p w14:paraId="1A7D50D9" w14:textId="77777777" w:rsidR="00201494" w:rsidRPr="0041575B" w:rsidRDefault="00201494" w:rsidP="00201494">
      <w:pPr>
        <w:suppressAutoHyphens/>
        <w:jc w:val="both"/>
        <w:rPr>
          <w:rFonts w:ascii="Candara" w:hAnsi="Candara" w:cs="Arial"/>
          <w:spacing w:val="-3"/>
          <w:highlight w:val="yellow"/>
          <w:lang w:eastAsia="en-US"/>
        </w:rPr>
      </w:pPr>
    </w:p>
    <w:p w14:paraId="5493428A" w14:textId="77777777" w:rsidR="0041575B" w:rsidRDefault="0041575B" w:rsidP="007651FD">
      <w:pPr>
        <w:numPr>
          <w:ilvl w:val="0"/>
          <w:numId w:val="5"/>
        </w:numPr>
        <w:suppressAutoHyphens/>
        <w:ind w:left="360"/>
        <w:jc w:val="both"/>
        <w:rPr>
          <w:rFonts w:ascii="Candara" w:hAnsi="Candara" w:cs="Arial"/>
          <w:spacing w:val="-3"/>
          <w:lang w:eastAsia="en-US"/>
        </w:rPr>
      </w:pPr>
      <w:r>
        <w:rPr>
          <w:rFonts w:ascii="Candara" w:hAnsi="Candara" w:cs="Arial"/>
          <w:spacing w:val="-3"/>
          <w:lang w:eastAsia="en-US"/>
        </w:rPr>
        <w:t>The Practice is also going to get a new system installed (</w:t>
      </w:r>
      <w:proofErr w:type="spellStart"/>
      <w:r>
        <w:rPr>
          <w:rFonts w:ascii="Candara" w:hAnsi="Candara" w:cs="Arial"/>
          <w:spacing w:val="-3"/>
          <w:lang w:eastAsia="en-US"/>
        </w:rPr>
        <w:t>WebV</w:t>
      </w:r>
      <w:proofErr w:type="spellEnd"/>
      <w:r>
        <w:rPr>
          <w:rFonts w:ascii="Candara" w:hAnsi="Candara" w:cs="Arial"/>
          <w:spacing w:val="-3"/>
          <w:lang w:eastAsia="en-US"/>
        </w:rPr>
        <w:t>). This is a hospital system that links with Scunthorpe, Goole and Grimsby hospital, and will enable the clinicians to see much more clearly what has happened to the patients whilst at hospital, and to review tests / scans that were completed whilst there. This will definitely help the GP’s when consulting with patients.</w:t>
      </w:r>
    </w:p>
    <w:p w14:paraId="306C7A55" w14:textId="77777777" w:rsidR="00201494" w:rsidRDefault="00201494" w:rsidP="00201494">
      <w:pPr>
        <w:suppressAutoHyphens/>
        <w:jc w:val="both"/>
        <w:rPr>
          <w:rFonts w:ascii="Candara" w:hAnsi="Candara" w:cs="Arial"/>
          <w:spacing w:val="-3"/>
          <w:lang w:eastAsia="en-US"/>
        </w:rPr>
      </w:pPr>
    </w:p>
    <w:p w14:paraId="4C9DCC52" w14:textId="77777777" w:rsidR="0041575B" w:rsidRDefault="0041575B" w:rsidP="007651FD">
      <w:pPr>
        <w:numPr>
          <w:ilvl w:val="0"/>
          <w:numId w:val="5"/>
        </w:numPr>
        <w:suppressAutoHyphens/>
        <w:ind w:left="360"/>
        <w:jc w:val="both"/>
        <w:rPr>
          <w:rFonts w:ascii="Candara" w:hAnsi="Candara" w:cs="Arial"/>
          <w:spacing w:val="-3"/>
          <w:lang w:eastAsia="en-US"/>
        </w:rPr>
      </w:pPr>
      <w:r>
        <w:rPr>
          <w:rFonts w:ascii="Candara" w:hAnsi="Candara" w:cs="Arial"/>
          <w:spacing w:val="-3"/>
          <w:lang w:eastAsia="en-US"/>
        </w:rPr>
        <w:t xml:space="preserve">NT gave feedback on the flu campaign for 2016-17. We vaccinated 2,870 patients, and also vaccinated 176 2-4 year olds. This is twice the national average- again, thanks to PLG for </w:t>
      </w:r>
      <w:r w:rsidR="00BB3A31">
        <w:rPr>
          <w:rFonts w:ascii="Candara" w:hAnsi="Candara" w:cs="Arial"/>
          <w:spacing w:val="-3"/>
          <w:lang w:eastAsia="en-US"/>
        </w:rPr>
        <w:t>their</w:t>
      </w:r>
      <w:r>
        <w:rPr>
          <w:rFonts w:ascii="Candara" w:hAnsi="Candara" w:cs="Arial"/>
          <w:spacing w:val="-3"/>
          <w:lang w:eastAsia="en-US"/>
        </w:rPr>
        <w:t xml:space="preserve"> support with the flu campaign.</w:t>
      </w:r>
    </w:p>
    <w:p w14:paraId="5CB43D87" w14:textId="77777777" w:rsidR="00201494" w:rsidRDefault="00201494" w:rsidP="00201494">
      <w:pPr>
        <w:suppressAutoHyphens/>
        <w:jc w:val="both"/>
        <w:rPr>
          <w:rFonts w:ascii="Candara" w:hAnsi="Candara" w:cs="Arial"/>
          <w:spacing w:val="-3"/>
          <w:lang w:eastAsia="en-US"/>
        </w:rPr>
      </w:pPr>
    </w:p>
    <w:p w14:paraId="09A958C9" w14:textId="77777777" w:rsidR="0041575B" w:rsidRDefault="0041575B" w:rsidP="007651FD">
      <w:pPr>
        <w:numPr>
          <w:ilvl w:val="0"/>
          <w:numId w:val="5"/>
        </w:numPr>
        <w:suppressAutoHyphens/>
        <w:ind w:left="360"/>
        <w:jc w:val="both"/>
        <w:rPr>
          <w:rFonts w:ascii="Candara" w:hAnsi="Candara" w:cs="Arial"/>
          <w:spacing w:val="-3"/>
          <w:lang w:eastAsia="en-US"/>
        </w:rPr>
      </w:pPr>
      <w:r>
        <w:rPr>
          <w:rFonts w:ascii="Candara" w:hAnsi="Candara" w:cs="Arial"/>
          <w:spacing w:val="-3"/>
          <w:lang w:eastAsia="en-US"/>
        </w:rPr>
        <w:t>The recent (negative) media coverage of GP’s was discussed.</w:t>
      </w:r>
    </w:p>
    <w:p w14:paraId="40BFCA58" w14:textId="77777777" w:rsidR="00BB3A31" w:rsidRDefault="00BB3A31" w:rsidP="00BB3A31">
      <w:pPr>
        <w:suppressAutoHyphens/>
        <w:jc w:val="both"/>
        <w:rPr>
          <w:rFonts w:ascii="Candara" w:hAnsi="Candara" w:cs="Arial"/>
          <w:spacing w:val="-3"/>
          <w:lang w:eastAsia="en-US"/>
        </w:rPr>
      </w:pPr>
    </w:p>
    <w:p w14:paraId="18C27C12" w14:textId="77777777" w:rsidR="007651FD" w:rsidRPr="00201494" w:rsidRDefault="0041575B" w:rsidP="00201494">
      <w:pPr>
        <w:numPr>
          <w:ilvl w:val="0"/>
          <w:numId w:val="5"/>
        </w:numPr>
        <w:suppressAutoHyphens/>
        <w:ind w:left="360"/>
        <w:jc w:val="both"/>
        <w:rPr>
          <w:rFonts w:ascii="Candara" w:hAnsi="Candara" w:cs="Arial"/>
          <w:spacing w:val="-3"/>
          <w:lang w:eastAsia="en-US"/>
        </w:rPr>
      </w:pPr>
      <w:r>
        <w:rPr>
          <w:rFonts w:ascii="Candara" w:hAnsi="Candara" w:cs="Arial"/>
          <w:spacing w:val="-3"/>
          <w:lang w:eastAsia="en-US"/>
        </w:rPr>
        <w:lastRenderedPageBreak/>
        <w:t xml:space="preserve">JR confirmed that the Practice (finally- after 5 months) received the CQC report. We were graded as Good- with outstanding </w:t>
      </w:r>
      <w:proofErr w:type="spellStart"/>
      <w:proofErr w:type="gramStart"/>
      <w:r>
        <w:rPr>
          <w:rFonts w:ascii="Candara" w:hAnsi="Candara" w:cs="Arial"/>
          <w:spacing w:val="-3"/>
          <w:lang w:eastAsia="en-US"/>
        </w:rPr>
        <w:t>area’s</w:t>
      </w:r>
      <w:proofErr w:type="spellEnd"/>
      <w:proofErr w:type="gramEnd"/>
      <w:r>
        <w:rPr>
          <w:rFonts w:ascii="Candara" w:hAnsi="Candara" w:cs="Arial"/>
          <w:spacing w:val="-3"/>
          <w:lang w:eastAsia="en-US"/>
        </w:rPr>
        <w:t>. This is a great achievement, and we are all very proud. Thanks again to the PLG members that supported us with the inspection back in August.</w:t>
      </w:r>
    </w:p>
    <w:p w14:paraId="781E79CE" w14:textId="77777777" w:rsidR="007651FD" w:rsidRDefault="007651FD" w:rsidP="007651FD">
      <w:pPr>
        <w:suppressAutoHyphens/>
        <w:ind w:left="1080"/>
        <w:jc w:val="both"/>
        <w:rPr>
          <w:rFonts w:ascii="Candara" w:hAnsi="Candara" w:cs="Arial"/>
          <w:spacing w:val="-3"/>
          <w:lang w:eastAsia="en-US"/>
        </w:rPr>
      </w:pPr>
    </w:p>
    <w:p w14:paraId="4433C7AD" w14:textId="77777777" w:rsidR="006D4DDD" w:rsidRPr="00BB3A31" w:rsidRDefault="00BB3A31" w:rsidP="00CB3EE5">
      <w:pPr>
        <w:jc w:val="both"/>
        <w:rPr>
          <w:rStyle w:val="Emphasis"/>
          <w:rFonts w:ascii="Candara" w:hAnsi="Candara"/>
          <w:b/>
          <w:i w:val="0"/>
          <w:u w:val="single"/>
        </w:rPr>
      </w:pPr>
      <w:r w:rsidRPr="00BB3A31">
        <w:rPr>
          <w:rStyle w:val="Emphasis"/>
          <w:rFonts w:ascii="Candara" w:hAnsi="Candara"/>
          <w:b/>
          <w:i w:val="0"/>
          <w:u w:val="single"/>
        </w:rPr>
        <w:t>PATIENT FUND ACCOUNT</w:t>
      </w:r>
    </w:p>
    <w:p w14:paraId="11800ACC" w14:textId="77777777" w:rsidR="00BB3A31" w:rsidRPr="00BB3A31" w:rsidRDefault="00BB3A31" w:rsidP="00CB3EE5">
      <w:pPr>
        <w:jc w:val="both"/>
        <w:rPr>
          <w:rStyle w:val="Emphasis"/>
          <w:rFonts w:ascii="Candara" w:hAnsi="Candara"/>
          <w:b/>
          <w:u w:val="single"/>
        </w:rPr>
      </w:pPr>
    </w:p>
    <w:p w14:paraId="782AEA81" w14:textId="77777777" w:rsidR="007651FD" w:rsidRDefault="007651FD" w:rsidP="007651FD">
      <w:pPr>
        <w:suppressAutoHyphens/>
        <w:jc w:val="both"/>
        <w:rPr>
          <w:rFonts w:ascii="Candara" w:hAnsi="Candara" w:cs="Arial"/>
          <w:spacing w:val="-3"/>
          <w:lang w:eastAsia="en-US"/>
        </w:rPr>
      </w:pPr>
      <w:r>
        <w:rPr>
          <w:rFonts w:ascii="Candara" w:hAnsi="Candara" w:cs="Arial"/>
          <w:spacing w:val="-3"/>
          <w:lang w:eastAsia="en-US"/>
        </w:rPr>
        <w:t>T</w:t>
      </w:r>
      <w:r w:rsidR="00201494">
        <w:rPr>
          <w:rFonts w:ascii="Candara" w:hAnsi="Candara" w:cs="Arial"/>
          <w:spacing w:val="-3"/>
          <w:lang w:eastAsia="en-US"/>
        </w:rPr>
        <w:t xml:space="preserve">he Marshes care fund was £1240- we received donations and bequests totalling £933. We have purchased a new diagnostic set, which means that the current total stands at </w:t>
      </w:r>
      <w:r w:rsidR="00201494" w:rsidRPr="00201494">
        <w:rPr>
          <w:rFonts w:ascii="Candara" w:hAnsi="Candara" w:cs="Arial"/>
          <w:b/>
          <w:spacing w:val="-3"/>
          <w:lang w:eastAsia="en-US"/>
        </w:rPr>
        <w:t>£1514.44</w:t>
      </w:r>
      <w:r w:rsidR="00201494">
        <w:rPr>
          <w:rFonts w:ascii="Candara" w:hAnsi="Candara" w:cs="Arial"/>
          <w:spacing w:val="-3"/>
          <w:lang w:eastAsia="en-US"/>
        </w:rPr>
        <w:t xml:space="preserve">. </w:t>
      </w:r>
      <w:r>
        <w:rPr>
          <w:rFonts w:ascii="Candara" w:hAnsi="Candara" w:cs="Arial"/>
          <w:spacing w:val="-3"/>
          <w:lang w:eastAsia="en-US"/>
        </w:rPr>
        <w:t>bag with equipment, to enable them to complete home visits. This was agreed.</w:t>
      </w:r>
    </w:p>
    <w:p w14:paraId="2173521F" w14:textId="77777777" w:rsidR="00EF67B0" w:rsidRDefault="00EF67B0" w:rsidP="00CB3EE5">
      <w:pPr>
        <w:jc w:val="both"/>
        <w:rPr>
          <w:rStyle w:val="Emphasis"/>
          <w:rFonts w:ascii="Candara" w:hAnsi="Candara"/>
          <w:b/>
        </w:rPr>
      </w:pPr>
    </w:p>
    <w:p w14:paraId="60224175" w14:textId="77777777" w:rsidR="00EF67B0" w:rsidRPr="00201494" w:rsidRDefault="00EF67B0" w:rsidP="00CB3EE5">
      <w:pPr>
        <w:jc w:val="both"/>
        <w:rPr>
          <w:rStyle w:val="Emphasis"/>
          <w:rFonts w:ascii="Candara" w:hAnsi="Candara"/>
          <w:b/>
          <w:i w:val="0"/>
          <w:u w:val="single"/>
        </w:rPr>
      </w:pPr>
    </w:p>
    <w:p w14:paraId="1D360950" w14:textId="77777777" w:rsidR="00FB7E22" w:rsidRPr="00201494" w:rsidRDefault="006D4DDD" w:rsidP="005F53E2">
      <w:pPr>
        <w:jc w:val="both"/>
        <w:rPr>
          <w:rStyle w:val="Emphasis"/>
          <w:rFonts w:ascii="Candara" w:hAnsi="Candara"/>
          <w:b/>
          <w:i w:val="0"/>
          <w:u w:val="single"/>
        </w:rPr>
      </w:pPr>
      <w:r w:rsidRPr="00201494">
        <w:rPr>
          <w:rStyle w:val="Emphasis"/>
          <w:rFonts w:ascii="Candara" w:hAnsi="Candara"/>
          <w:b/>
          <w:i w:val="0"/>
          <w:u w:val="single"/>
        </w:rPr>
        <w:t>AOB</w:t>
      </w:r>
    </w:p>
    <w:p w14:paraId="3D0FF371" w14:textId="77777777" w:rsidR="00FB7E22" w:rsidRDefault="00FB7E22" w:rsidP="005F53E2">
      <w:pPr>
        <w:jc w:val="both"/>
        <w:rPr>
          <w:rStyle w:val="Emphasis"/>
          <w:rFonts w:ascii="Candara" w:hAnsi="Candara"/>
          <w:i w:val="0"/>
        </w:rPr>
      </w:pPr>
    </w:p>
    <w:p w14:paraId="27FB046D" w14:textId="77777777" w:rsidR="00201494" w:rsidRDefault="00201494" w:rsidP="00C01CD9">
      <w:pPr>
        <w:pStyle w:val="ListParagraph"/>
        <w:numPr>
          <w:ilvl w:val="0"/>
          <w:numId w:val="5"/>
        </w:numPr>
        <w:jc w:val="both"/>
        <w:rPr>
          <w:rStyle w:val="Emphasis"/>
          <w:rFonts w:ascii="Candara" w:hAnsi="Candara"/>
          <w:i w:val="0"/>
        </w:rPr>
      </w:pPr>
      <w:r>
        <w:rPr>
          <w:rStyle w:val="Emphasis"/>
          <w:rFonts w:ascii="Candara" w:hAnsi="Candara"/>
          <w:i w:val="0"/>
        </w:rPr>
        <w:t>The Marshes Open Day is to be held on Saturday 13 May 2017. Donations for the tombola to Betty. If you need any more information, please contact Clare Hodgson, who is busy planning to ensure it will be a huge success.</w:t>
      </w:r>
    </w:p>
    <w:p w14:paraId="63E5A349" w14:textId="77777777" w:rsidR="00201494" w:rsidRPr="00201494" w:rsidRDefault="00201494" w:rsidP="00201494">
      <w:pPr>
        <w:jc w:val="both"/>
        <w:rPr>
          <w:rStyle w:val="Emphasis"/>
          <w:rFonts w:ascii="Candara" w:hAnsi="Candara"/>
          <w:i w:val="0"/>
        </w:rPr>
      </w:pPr>
    </w:p>
    <w:p w14:paraId="7BB6119D" w14:textId="77777777" w:rsidR="00201494" w:rsidRDefault="00201494" w:rsidP="00C01CD9">
      <w:pPr>
        <w:pStyle w:val="ListParagraph"/>
        <w:numPr>
          <w:ilvl w:val="0"/>
          <w:numId w:val="5"/>
        </w:numPr>
        <w:jc w:val="both"/>
        <w:rPr>
          <w:rStyle w:val="Emphasis"/>
          <w:rFonts w:ascii="Candara" w:hAnsi="Candara"/>
          <w:i w:val="0"/>
        </w:rPr>
      </w:pPr>
      <w:r>
        <w:rPr>
          <w:rStyle w:val="Emphasis"/>
          <w:rFonts w:ascii="Candara" w:hAnsi="Candara"/>
          <w:i w:val="0"/>
        </w:rPr>
        <w:t xml:space="preserve">Local school competition- we are running a completing </w:t>
      </w:r>
      <w:proofErr w:type="spellStart"/>
      <w:r>
        <w:rPr>
          <w:rStyle w:val="Emphasis"/>
          <w:rFonts w:ascii="Candara" w:hAnsi="Candara"/>
          <w:i w:val="0"/>
        </w:rPr>
        <w:t>dfor</w:t>
      </w:r>
      <w:proofErr w:type="spellEnd"/>
      <w:r>
        <w:rPr>
          <w:rStyle w:val="Emphasis"/>
          <w:rFonts w:ascii="Candara" w:hAnsi="Candara"/>
          <w:i w:val="0"/>
        </w:rPr>
        <w:t xml:space="preserve"> local primary schools to design a poster. The winners will be announced at the Open Day.</w:t>
      </w:r>
    </w:p>
    <w:p w14:paraId="12CEBC08" w14:textId="77777777" w:rsidR="00201494" w:rsidRPr="00201494" w:rsidRDefault="00201494" w:rsidP="00201494">
      <w:pPr>
        <w:jc w:val="both"/>
        <w:rPr>
          <w:rStyle w:val="Emphasis"/>
          <w:rFonts w:ascii="Candara" w:hAnsi="Candara"/>
          <w:i w:val="0"/>
        </w:rPr>
      </w:pPr>
    </w:p>
    <w:p w14:paraId="20104C76" w14:textId="77777777" w:rsidR="00201494" w:rsidRDefault="00201494" w:rsidP="00C01CD9">
      <w:pPr>
        <w:pStyle w:val="ListParagraph"/>
        <w:numPr>
          <w:ilvl w:val="0"/>
          <w:numId w:val="5"/>
        </w:numPr>
        <w:jc w:val="both"/>
        <w:rPr>
          <w:rStyle w:val="Emphasis"/>
          <w:rFonts w:ascii="Candara" w:hAnsi="Candara"/>
          <w:i w:val="0"/>
        </w:rPr>
      </w:pPr>
      <w:r>
        <w:rPr>
          <w:rStyle w:val="Emphasis"/>
          <w:rFonts w:ascii="Candara" w:hAnsi="Candara"/>
          <w:i w:val="0"/>
        </w:rPr>
        <w:t>Unfortunately, we had our new radio stolen from Waiting room 2.</w:t>
      </w:r>
    </w:p>
    <w:p w14:paraId="2C51FE45" w14:textId="77777777" w:rsidR="00201494" w:rsidRPr="00201494" w:rsidRDefault="00201494" w:rsidP="00201494">
      <w:pPr>
        <w:jc w:val="both"/>
        <w:rPr>
          <w:rStyle w:val="Emphasis"/>
          <w:rFonts w:ascii="Candara" w:hAnsi="Candara"/>
          <w:i w:val="0"/>
        </w:rPr>
      </w:pPr>
    </w:p>
    <w:p w14:paraId="609467C5" w14:textId="77777777" w:rsidR="00201494" w:rsidRDefault="00201494" w:rsidP="00C01CD9">
      <w:pPr>
        <w:pStyle w:val="ListParagraph"/>
        <w:numPr>
          <w:ilvl w:val="0"/>
          <w:numId w:val="5"/>
        </w:numPr>
        <w:jc w:val="both"/>
        <w:rPr>
          <w:rStyle w:val="Emphasis"/>
          <w:rFonts w:ascii="Candara" w:hAnsi="Candara"/>
          <w:i w:val="0"/>
        </w:rPr>
      </w:pPr>
      <w:r>
        <w:rPr>
          <w:rStyle w:val="Emphasis"/>
          <w:rFonts w:ascii="Candara" w:hAnsi="Candara"/>
          <w:i w:val="0"/>
        </w:rPr>
        <w:t>FB is having a period of planned absence from May 2017, for two months. However, this date may be moved.</w:t>
      </w:r>
    </w:p>
    <w:p w14:paraId="385DCE14" w14:textId="77777777" w:rsidR="00201494" w:rsidRPr="00201494" w:rsidRDefault="00201494" w:rsidP="00201494">
      <w:pPr>
        <w:jc w:val="both"/>
        <w:rPr>
          <w:rStyle w:val="Emphasis"/>
          <w:rFonts w:ascii="Candara" w:hAnsi="Candara"/>
          <w:i w:val="0"/>
        </w:rPr>
      </w:pPr>
    </w:p>
    <w:p w14:paraId="01B7A31F" w14:textId="77777777" w:rsidR="00201494" w:rsidRDefault="00201494" w:rsidP="00C01CD9">
      <w:pPr>
        <w:pStyle w:val="ListParagraph"/>
        <w:numPr>
          <w:ilvl w:val="0"/>
          <w:numId w:val="5"/>
        </w:numPr>
        <w:jc w:val="both"/>
        <w:rPr>
          <w:rStyle w:val="Emphasis"/>
          <w:rFonts w:ascii="Candara" w:hAnsi="Candara"/>
          <w:i w:val="0"/>
        </w:rPr>
      </w:pPr>
      <w:r>
        <w:rPr>
          <w:rStyle w:val="Emphasis"/>
          <w:rFonts w:ascii="Candara" w:hAnsi="Candara"/>
          <w:i w:val="0"/>
        </w:rPr>
        <w:t xml:space="preserve">The builders have started on the development adjacent to the surgery. It will </w:t>
      </w:r>
      <w:r w:rsidR="002846C7">
        <w:rPr>
          <w:rStyle w:val="Emphasis"/>
          <w:rFonts w:ascii="Candara" w:hAnsi="Candara"/>
          <w:i w:val="0"/>
        </w:rPr>
        <w:t>consist of</w:t>
      </w:r>
      <w:r>
        <w:rPr>
          <w:rStyle w:val="Emphasis"/>
          <w:rFonts w:ascii="Candara" w:hAnsi="Candara"/>
          <w:i w:val="0"/>
        </w:rPr>
        <w:t xml:space="preserve"> 94 houses.</w:t>
      </w:r>
    </w:p>
    <w:p w14:paraId="7CF9852B" w14:textId="77777777" w:rsidR="00BB3A31" w:rsidRPr="00BB3A31" w:rsidRDefault="00BB3A31" w:rsidP="00BB3A31">
      <w:pPr>
        <w:pStyle w:val="ListParagraph"/>
        <w:rPr>
          <w:rStyle w:val="Emphasis"/>
          <w:rFonts w:ascii="Candara" w:hAnsi="Candara"/>
          <w:i w:val="0"/>
        </w:rPr>
      </w:pPr>
    </w:p>
    <w:p w14:paraId="0B76C993" w14:textId="77777777" w:rsidR="006D4DDD" w:rsidRPr="00BB3A31" w:rsidRDefault="00BB3A31" w:rsidP="00BB3A31">
      <w:pPr>
        <w:jc w:val="center"/>
        <w:rPr>
          <w:rStyle w:val="Emphasis"/>
          <w:rFonts w:ascii="Candara" w:hAnsi="Candara"/>
          <w:b/>
          <w:i w:val="0"/>
          <w:color w:val="FF0000"/>
        </w:rPr>
      </w:pPr>
      <w:r w:rsidRPr="00240D33">
        <w:rPr>
          <w:rStyle w:val="Emphasis"/>
          <w:rFonts w:ascii="Candara" w:hAnsi="Candara"/>
          <w:b/>
          <w:i w:val="0"/>
          <w:color w:val="B30000"/>
        </w:rPr>
        <w:t>DATES OF 2017 MEETINGS</w:t>
      </w:r>
    </w:p>
    <w:p w14:paraId="671FB5B0" w14:textId="77777777" w:rsidR="00201494" w:rsidRPr="00240D33" w:rsidRDefault="00201494" w:rsidP="00BB3A31">
      <w:pPr>
        <w:jc w:val="center"/>
        <w:rPr>
          <w:rStyle w:val="Emphasis"/>
          <w:rFonts w:ascii="Candara" w:hAnsi="Candara"/>
          <w:b/>
          <w:color w:val="B30000"/>
        </w:rPr>
      </w:pPr>
    </w:p>
    <w:p w14:paraId="4689FE00" w14:textId="77777777" w:rsidR="00A02857" w:rsidRPr="00240D33" w:rsidRDefault="00D862FC" w:rsidP="00BB3A31">
      <w:pPr>
        <w:jc w:val="center"/>
        <w:rPr>
          <w:rStyle w:val="Emphasis"/>
          <w:rFonts w:ascii="Candara" w:hAnsi="Candara"/>
          <w:b/>
          <w:i w:val="0"/>
          <w:color w:val="B30000"/>
        </w:rPr>
      </w:pPr>
      <w:r w:rsidRPr="00240D33">
        <w:rPr>
          <w:rStyle w:val="Emphasis"/>
          <w:rFonts w:ascii="Candara" w:hAnsi="Candara"/>
          <w:b/>
          <w:i w:val="0"/>
          <w:color w:val="B30000"/>
        </w:rPr>
        <w:t>Monday 2</w:t>
      </w:r>
      <w:r w:rsidR="00201494" w:rsidRPr="00240D33">
        <w:rPr>
          <w:rStyle w:val="Emphasis"/>
          <w:rFonts w:ascii="Candara" w:hAnsi="Candara"/>
          <w:b/>
          <w:i w:val="0"/>
          <w:color w:val="B30000"/>
        </w:rPr>
        <w:t>4</w:t>
      </w:r>
      <w:r w:rsidR="00C01CD9" w:rsidRPr="00240D33">
        <w:rPr>
          <w:rStyle w:val="Emphasis"/>
          <w:rFonts w:ascii="Candara" w:hAnsi="Candara"/>
          <w:b/>
          <w:i w:val="0"/>
          <w:color w:val="B30000"/>
        </w:rPr>
        <w:t xml:space="preserve"> </w:t>
      </w:r>
      <w:r w:rsidR="007651FD" w:rsidRPr="00240D33">
        <w:rPr>
          <w:rStyle w:val="Emphasis"/>
          <w:rFonts w:ascii="Candara" w:hAnsi="Candara"/>
          <w:b/>
          <w:i w:val="0"/>
          <w:color w:val="B30000"/>
        </w:rPr>
        <w:t>April</w:t>
      </w:r>
      <w:r w:rsidR="00C01CD9" w:rsidRPr="00240D33">
        <w:rPr>
          <w:rStyle w:val="Emphasis"/>
          <w:rFonts w:ascii="Candara" w:hAnsi="Candara"/>
          <w:b/>
          <w:i w:val="0"/>
          <w:color w:val="B30000"/>
        </w:rPr>
        <w:t xml:space="preserve"> 201</w:t>
      </w:r>
      <w:r w:rsidR="00201494" w:rsidRPr="00240D33">
        <w:rPr>
          <w:rStyle w:val="Emphasis"/>
          <w:rFonts w:ascii="Candara" w:hAnsi="Candara"/>
          <w:b/>
          <w:i w:val="0"/>
          <w:color w:val="B30000"/>
        </w:rPr>
        <w:t>7</w:t>
      </w:r>
      <w:r w:rsidR="007651FD" w:rsidRPr="00240D33">
        <w:rPr>
          <w:rStyle w:val="Emphasis"/>
          <w:rFonts w:ascii="Candara" w:hAnsi="Candara"/>
          <w:b/>
          <w:i w:val="0"/>
          <w:color w:val="B30000"/>
        </w:rPr>
        <w:t xml:space="preserve"> (</w:t>
      </w:r>
      <w:r w:rsidR="00201494" w:rsidRPr="00240D33">
        <w:rPr>
          <w:rStyle w:val="Emphasis"/>
          <w:rFonts w:ascii="Candara" w:hAnsi="Candara"/>
          <w:b/>
          <w:i w:val="0"/>
          <w:color w:val="B30000"/>
        </w:rPr>
        <w:t>+</w:t>
      </w:r>
      <w:r w:rsidR="007651FD" w:rsidRPr="00240D33">
        <w:rPr>
          <w:rStyle w:val="Emphasis"/>
          <w:rFonts w:ascii="Candara" w:hAnsi="Candara"/>
          <w:b/>
          <w:i w:val="0"/>
          <w:color w:val="B30000"/>
        </w:rPr>
        <w:t>AGM)</w:t>
      </w:r>
      <w:r w:rsidR="00201494" w:rsidRPr="00240D33">
        <w:rPr>
          <w:rStyle w:val="Emphasis"/>
          <w:rFonts w:ascii="Candara" w:hAnsi="Candara"/>
          <w:b/>
          <w:i w:val="0"/>
          <w:color w:val="B30000"/>
        </w:rPr>
        <w:t xml:space="preserve"> @ 18.30</w:t>
      </w:r>
    </w:p>
    <w:p w14:paraId="36E21068" w14:textId="77777777" w:rsidR="00201494" w:rsidRPr="00240D33" w:rsidRDefault="00201494" w:rsidP="00BB3A31">
      <w:pPr>
        <w:jc w:val="center"/>
        <w:rPr>
          <w:rStyle w:val="Emphasis"/>
          <w:rFonts w:ascii="Candara" w:hAnsi="Candara"/>
          <w:b/>
          <w:i w:val="0"/>
          <w:color w:val="B30000"/>
        </w:rPr>
      </w:pPr>
    </w:p>
    <w:p w14:paraId="199C276C" w14:textId="77777777" w:rsidR="00201494" w:rsidRPr="00240D33" w:rsidRDefault="00201494" w:rsidP="00BB3A31">
      <w:pPr>
        <w:jc w:val="center"/>
        <w:rPr>
          <w:rStyle w:val="Emphasis"/>
          <w:rFonts w:ascii="Candara" w:hAnsi="Candara"/>
          <w:b/>
          <w:i w:val="0"/>
          <w:color w:val="B30000"/>
        </w:rPr>
      </w:pPr>
      <w:r w:rsidRPr="00240D33">
        <w:rPr>
          <w:rStyle w:val="Emphasis"/>
          <w:rFonts w:ascii="Candara" w:hAnsi="Candara"/>
          <w:b/>
          <w:i w:val="0"/>
          <w:color w:val="B30000"/>
        </w:rPr>
        <w:t>Wednesday 5 July 2017 @ 18.30</w:t>
      </w:r>
    </w:p>
    <w:p w14:paraId="16A11235" w14:textId="77777777" w:rsidR="00201494" w:rsidRPr="00240D33" w:rsidRDefault="00201494" w:rsidP="00BB3A31">
      <w:pPr>
        <w:jc w:val="center"/>
        <w:rPr>
          <w:rStyle w:val="Emphasis"/>
          <w:rFonts w:ascii="Candara" w:hAnsi="Candara"/>
          <w:b/>
          <w:i w:val="0"/>
          <w:color w:val="B30000"/>
        </w:rPr>
      </w:pPr>
    </w:p>
    <w:p w14:paraId="3C444908" w14:textId="77777777" w:rsidR="00201494" w:rsidRPr="00240D33" w:rsidRDefault="00201494" w:rsidP="00BB3A31">
      <w:pPr>
        <w:jc w:val="center"/>
        <w:rPr>
          <w:rStyle w:val="Emphasis"/>
          <w:rFonts w:ascii="Candara" w:hAnsi="Candara"/>
          <w:b/>
          <w:i w:val="0"/>
          <w:color w:val="B30000"/>
        </w:rPr>
      </w:pPr>
      <w:r w:rsidRPr="00240D33">
        <w:rPr>
          <w:rStyle w:val="Emphasis"/>
          <w:rFonts w:ascii="Candara" w:hAnsi="Candara"/>
          <w:b/>
          <w:i w:val="0"/>
          <w:color w:val="B30000"/>
        </w:rPr>
        <w:t>Monday 4 September 2017 @ 18.30</w:t>
      </w:r>
    </w:p>
    <w:p w14:paraId="22B28037" w14:textId="77777777" w:rsidR="00201494" w:rsidRPr="00BB3A31" w:rsidRDefault="00201494" w:rsidP="00BB3A31">
      <w:pPr>
        <w:jc w:val="center"/>
        <w:rPr>
          <w:rStyle w:val="Emphasis"/>
          <w:rFonts w:ascii="Candara" w:hAnsi="Candara"/>
          <w:b/>
          <w:i w:val="0"/>
          <w:color w:val="FF0000"/>
        </w:rPr>
      </w:pPr>
    </w:p>
    <w:p w14:paraId="34ED7C52" w14:textId="77777777" w:rsidR="00AC550A" w:rsidRDefault="00AC550A" w:rsidP="00CB3EE5">
      <w:pPr>
        <w:jc w:val="both"/>
        <w:rPr>
          <w:rStyle w:val="Emphasis"/>
          <w:rFonts w:ascii="Candara" w:hAnsi="Candara"/>
          <w:i w:val="0"/>
        </w:rPr>
      </w:pPr>
    </w:p>
    <w:p w14:paraId="15C7346D" w14:textId="77777777" w:rsidR="00A02857" w:rsidRPr="00A02857" w:rsidRDefault="006D4DDD" w:rsidP="00CB3EE5">
      <w:pPr>
        <w:jc w:val="both"/>
        <w:rPr>
          <w:rStyle w:val="Emphasis"/>
          <w:rFonts w:ascii="Candara" w:hAnsi="Candara"/>
          <w:i w:val="0"/>
        </w:rPr>
      </w:pPr>
      <w:r>
        <w:rPr>
          <w:rStyle w:val="Emphasis"/>
          <w:rFonts w:ascii="Candara" w:hAnsi="Candara"/>
          <w:i w:val="0"/>
        </w:rPr>
        <w:t xml:space="preserve">The meeting closed at </w:t>
      </w:r>
      <w:r w:rsidR="00EF67B0">
        <w:rPr>
          <w:rStyle w:val="Emphasis"/>
          <w:rFonts w:ascii="Candara" w:hAnsi="Candara"/>
          <w:i w:val="0"/>
        </w:rPr>
        <w:t>7</w:t>
      </w:r>
      <w:r w:rsidR="00201494">
        <w:rPr>
          <w:rStyle w:val="Emphasis"/>
          <w:rFonts w:ascii="Candara" w:hAnsi="Candara"/>
          <w:i w:val="0"/>
        </w:rPr>
        <w:t>.45</w:t>
      </w:r>
      <w:r>
        <w:rPr>
          <w:rStyle w:val="Emphasis"/>
          <w:rFonts w:ascii="Candara" w:hAnsi="Candara"/>
          <w:i w:val="0"/>
        </w:rPr>
        <w:t>pm</w:t>
      </w:r>
    </w:p>
    <w:sectPr w:rsidR="00A02857" w:rsidRPr="00A028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3EBC"/>
    <w:multiLevelType w:val="hybridMultilevel"/>
    <w:tmpl w:val="35C649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46D1F"/>
    <w:multiLevelType w:val="hybridMultilevel"/>
    <w:tmpl w:val="86724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81BAF"/>
    <w:multiLevelType w:val="hybridMultilevel"/>
    <w:tmpl w:val="5CAA5D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D21DC"/>
    <w:multiLevelType w:val="hybridMultilevel"/>
    <w:tmpl w:val="12E65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24860"/>
    <w:multiLevelType w:val="hybridMultilevel"/>
    <w:tmpl w:val="04487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80108B"/>
    <w:multiLevelType w:val="hybridMultilevel"/>
    <w:tmpl w:val="99F279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8702C99"/>
    <w:multiLevelType w:val="hybridMultilevel"/>
    <w:tmpl w:val="670C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37"/>
    <w:rsid w:val="00023924"/>
    <w:rsid w:val="000322AB"/>
    <w:rsid w:val="00040146"/>
    <w:rsid w:val="00044BAC"/>
    <w:rsid w:val="00095ECD"/>
    <w:rsid w:val="000A01C8"/>
    <w:rsid w:val="000A4FF6"/>
    <w:rsid w:val="000D19A5"/>
    <w:rsid w:val="001408BF"/>
    <w:rsid w:val="001A372F"/>
    <w:rsid w:val="001A5446"/>
    <w:rsid w:val="001C096D"/>
    <w:rsid w:val="001C75A0"/>
    <w:rsid w:val="001C7C2E"/>
    <w:rsid w:val="00201494"/>
    <w:rsid w:val="00222B6A"/>
    <w:rsid w:val="00223417"/>
    <w:rsid w:val="00240D33"/>
    <w:rsid w:val="00250E37"/>
    <w:rsid w:val="0025436B"/>
    <w:rsid w:val="002846C7"/>
    <w:rsid w:val="002A03B3"/>
    <w:rsid w:val="002A372B"/>
    <w:rsid w:val="002B1D26"/>
    <w:rsid w:val="002C2C9C"/>
    <w:rsid w:val="00305C6A"/>
    <w:rsid w:val="003234CC"/>
    <w:rsid w:val="003273D7"/>
    <w:rsid w:val="00333307"/>
    <w:rsid w:val="00350739"/>
    <w:rsid w:val="0038779B"/>
    <w:rsid w:val="00394A94"/>
    <w:rsid w:val="00395A10"/>
    <w:rsid w:val="003A0A63"/>
    <w:rsid w:val="003B3199"/>
    <w:rsid w:val="003C005D"/>
    <w:rsid w:val="003C200B"/>
    <w:rsid w:val="00406B3C"/>
    <w:rsid w:val="00412EFC"/>
    <w:rsid w:val="0041575B"/>
    <w:rsid w:val="004344E8"/>
    <w:rsid w:val="0047194D"/>
    <w:rsid w:val="004920B1"/>
    <w:rsid w:val="00501FD7"/>
    <w:rsid w:val="005224A5"/>
    <w:rsid w:val="00551526"/>
    <w:rsid w:val="005608AF"/>
    <w:rsid w:val="00563B43"/>
    <w:rsid w:val="005804F9"/>
    <w:rsid w:val="005823B2"/>
    <w:rsid w:val="005860D2"/>
    <w:rsid w:val="00593B82"/>
    <w:rsid w:val="005A02BD"/>
    <w:rsid w:val="005F1E34"/>
    <w:rsid w:val="005F4EFE"/>
    <w:rsid w:val="005F53E2"/>
    <w:rsid w:val="00656FB2"/>
    <w:rsid w:val="006A6743"/>
    <w:rsid w:val="006D4DDD"/>
    <w:rsid w:val="006E107D"/>
    <w:rsid w:val="006F27CA"/>
    <w:rsid w:val="006F571F"/>
    <w:rsid w:val="0070143A"/>
    <w:rsid w:val="007563C5"/>
    <w:rsid w:val="007651FD"/>
    <w:rsid w:val="007A5CFA"/>
    <w:rsid w:val="007C4A19"/>
    <w:rsid w:val="007F23A2"/>
    <w:rsid w:val="00805471"/>
    <w:rsid w:val="00856197"/>
    <w:rsid w:val="008747C5"/>
    <w:rsid w:val="008B15E5"/>
    <w:rsid w:val="008C40F9"/>
    <w:rsid w:val="008D2D41"/>
    <w:rsid w:val="008D68EF"/>
    <w:rsid w:val="008E6DEF"/>
    <w:rsid w:val="0091423E"/>
    <w:rsid w:val="00921897"/>
    <w:rsid w:val="00933C6A"/>
    <w:rsid w:val="00955BE9"/>
    <w:rsid w:val="009934B9"/>
    <w:rsid w:val="009A3722"/>
    <w:rsid w:val="009C1B47"/>
    <w:rsid w:val="00A00417"/>
    <w:rsid w:val="00A02857"/>
    <w:rsid w:val="00A2080D"/>
    <w:rsid w:val="00A40C70"/>
    <w:rsid w:val="00A47210"/>
    <w:rsid w:val="00A6772E"/>
    <w:rsid w:val="00A71285"/>
    <w:rsid w:val="00A7666C"/>
    <w:rsid w:val="00A77BC3"/>
    <w:rsid w:val="00A8213C"/>
    <w:rsid w:val="00A84E20"/>
    <w:rsid w:val="00A8524F"/>
    <w:rsid w:val="00A96A17"/>
    <w:rsid w:val="00AB7EAA"/>
    <w:rsid w:val="00AC1123"/>
    <w:rsid w:val="00AC550A"/>
    <w:rsid w:val="00AF0530"/>
    <w:rsid w:val="00B3519A"/>
    <w:rsid w:val="00B36605"/>
    <w:rsid w:val="00B550BE"/>
    <w:rsid w:val="00B6756D"/>
    <w:rsid w:val="00BA5D1F"/>
    <w:rsid w:val="00BB3A31"/>
    <w:rsid w:val="00BF087A"/>
    <w:rsid w:val="00C01CD9"/>
    <w:rsid w:val="00C97AC7"/>
    <w:rsid w:val="00CB3EE5"/>
    <w:rsid w:val="00CC0CFF"/>
    <w:rsid w:val="00CC13F8"/>
    <w:rsid w:val="00CE76D8"/>
    <w:rsid w:val="00CF67EE"/>
    <w:rsid w:val="00D50289"/>
    <w:rsid w:val="00D50665"/>
    <w:rsid w:val="00D633E6"/>
    <w:rsid w:val="00D862FC"/>
    <w:rsid w:val="00D9306A"/>
    <w:rsid w:val="00D95B3C"/>
    <w:rsid w:val="00D970BA"/>
    <w:rsid w:val="00DA1CBF"/>
    <w:rsid w:val="00DC5CD7"/>
    <w:rsid w:val="00DC7B9E"/>
    <w:rsid w:val="00DD7314"/>
    <w:rsid w:val="00DE7109"/>
    <w:rsid w:val="00E243D0"/>
    <w:rsid w:val="00E42F07"/>
    <w:rsid w:val="00E510F8"/>
    <w:rsid w:val="00E7029A"/>
    <w:rsid w:val="00E95291"/>
    <w:rsid w:val="00EA515B"/>
    <w:rsid w:val="00EC3C3D"/>
    <w:rsid w:val="00ED294E"/>
    <w:rsid w:val="00EF267D"/>
    <w:rsid w:val="00EF67B0"/>
    <w:rsid w:val="00F7120E"/>
    <w:rsid w:val="00F953D4"/>
    <w:rsid w:val="00FB1322"/>
    <w:rsid w:val="00FB7E22"/>
    <w:rsid w:val="00FC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C4849"/>
  <w15:docId w15:val="{D3755EEA-ED96-4914-AA18-A74AB0D9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0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0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0E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028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02857"/>
    <w:rPr>
      <w:i/>
      <w:iCs/>
    </w:rPr>
  </w:style>
  <w:style w:type="paragraph" w:styleId="ListParagraph">
    <w:name w:val="List Paragraph"/>
    <w:basedOn w:val="Normal"/>
    <w:uiPriority w:val="34"/>
    <w:qFormat/>
    <w:rsid w:val="006A6743"/>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43FF-295C-438D-A26D-BAEC3B47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Amy Griffiths</cp:lastModifiedBy>
  <cp:revision>2</cp:revision>
  <dcterms:created xsi:type="dcterms:W3CDTF">2020-09-08T09:50:00Z</dcterms:created>
  <dcterms:modified xsi:type="dcterms:W3CDTF">2020-09-08T09:50:00Z</dcterms:modified>
</cp:coreProperties>
</file>