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FA" w:rsidRPr="00582833" w:rsidRDefault="00BC3A2E" w:rsidP="009A0BFA">
      <w:pPr>
        <w:pStyle w:val="Heading1"/>
        <w:tabs>
          <w:tab w:val="left" w:pos="8223"/>
        </w:tabs>
        <w:rPr>
          <w:rFonts w:asciiTheme="minorHAnsi" w:hAnsiTheme="minorHAnsi"/>
          <w:color w:val="00B050"/>
          <w:sz w:val="28"/>
          <w:szCs w:val="28"/>
        </w:rPr>
      </w:pPr>
      <w:bookmarkStart w:id="0" w:name="_GoBack"/>
      <w:bookmarkEnd w:id="0"/>
      <w:r w:rsidRPr="00582833">
        <w:rPr>
          <w:rFonts w:asciiTheme="minorHAnsi" w:hAnsiTheme="minorHAnsi"/>
          <w:color w:val="00B050"/>
          <w:spacing w:val="-1"/>
          <w:sz w:val="28"/>
          <w:szCs w:val="28"/>
        </w:rPr>
        <w:t>The Snaith &amp; Rawcliffe Medical Group</w:t>
      </w:r>
    </w:p>
    <w:p w:rsidR="00205F6B" w:rsidRPr="009A0BFA" w:rsidRDefault="00101E50" w:rsidP="009A0BFA">
      <w:pPr>
        <w:pStyle w:val="Heading1"/>
        <w:tabs>
          <w:tab w:val="left" w:pos="8223"/>
        </w:tabs>
        <w:rPr>
          <w:rFonts w:asciiTheme="minorHAnsi" w:hAnsiTheme="minorHAnsi"/>
          <w:b w:val="0"/>
          <w:bCs w:val="0"/>
          <w:sz w:val="28"/>
          <w:szCs w:val="28"/>
        </w:rPr>
      </w:pPr>
      <w:r w:rsidRPr="009A0BFA">
        <w:rPr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2A88C891" wp14:editId="5C83346C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 w:rsidRPr="009A0BFA">
        <w:rPr>
          <w:sz w:val="28"/>
          <w:szCs w:val="28"/>
        </w:rPr>
        <w:t>Application</w:t>
      </w:r>
      <w:r w:rsidRPr="009A0BFA">
        <w:rPr>
          <w:spacing w:val="-12"/>
          <w:sz w:val="28"/>
          <w:szCs w:val="28"/>
        </w:rPr>
        <w:t xml:space="preserve"> </w:t>
      </w:r>
      <w:r w:rsidRPr="009A0BFA">
        <w:rPr>
          <w:sz w:val="28"/>
          <w:szCs w:val="28"/>
        </w:rPr>
        <w:t>for</w:t>
      </w:r>
      <w:r w:rsidRPr="009A0BFA">
        <w:rPr>
          <w:spacing w:val="-8"/>
          <w:sz w:val="28"/>
          <w:szCs w:val="28"/>
        </w:rPr>
        <w:t xml:space="preserve"> </w:t>
      </w:r>
      <w:r w:rsidRPr="009A0BFA">
        <w:rPr>
          <w:spacing w:val="-1"/>
          <w:sz w:val="28"/>
          <w:szCs w:val="28"/>
        </w:rPr>
        <w:t>online</w:t>
      </w:r>
      <w:r w:rsidRPr="009A0BFA">
        <w:rPr>
          <w:spacing w:val="-10"/>
          <w:sz w:val="28"/>
          <w:szCs w:val="28"/>
        </w:rPr>
        <w:t xml:space="preserve"> </w:t>
      </w:r>
      <w:r w:rsidRPr="009A0BFA">
        <w:rPr>
          <w:sz w:val="28"/>
          <w:szCs w:val="28"/>
        </w:rPr>
        <w:t>access</w:t>
      </w:r>
      <w:r w:rsidRPr="009A0BFA">
        <w:rPr>
          <w:spacing w:val="-11"/>
          <w:sz w:val="28"/>
          <w:szCs w:val="28"/>
        </w:rPr>
        <w:t xml:space="preserve"> </w:t>
      </w:r>
    </w:p>
    <w:p w:rsidR="00205F6B" w:rsidRPr="00BC3A2E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9194" w:type="dxa"/>
        <w:tblInd w:w="152" w:type="dxa"/>
        <w:tblLayout w:type="fixed"/>
        <w:tblLook w:val="04A0" w:firstRow="1" w:lastRow="0" w:firstColumn="1" w:lastColumn="0" w:noHBand="0" w:noVBand="1"/>
      </w:tblPr>
      <w:tblGrid>
        <w:gridCol w:w="3096"/>
        <w:gridCol w:w="1255"/>
        <w:gridCol w:w="4110"/>
        <w:gridCol w:w="709"/>
        <w:gridCol w:w="24"/>
      </w:tblGrid>
      <w:tr w:rsidR="00205F6B" w:rsidTr="00E4456D">
        <w:trPr>
          <w:gridAfter w:val="1"/>
          <w:wAfter w:w="24" w:type="dxa"/>
          <w:trHeight w:hRule="exact" w:val="302"/>
        </w:trPr>
        <w:tc>
          <w:tcPr>
            <w:tcW w:w="3096" w:type="dxa"/>
          </w:tcPr>
          <w:p w:rsidR="00205F6B" w:rsidRPr="00B40A3B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Surname</w:t>
            </w:r>
          </w:p>
        </w:tc>
        <w:tc>
          <w:tcPr>
            <w:tcW w:w="6074" w:type="dxa"/>
            <w:gridSpan w:val="3"/>
          </w:tcPr>
          <w:p w:rsidR="00205F6B" w:rsidRPr="00B40A3B" w:rsidRDefault="00101E50">
            <w:pPr>
              <w:pStyle w:val="TableParagraph"/>
              <w:spacing w:line="250" w:lineRule="exact"/>
              <w:ind w:left="1468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Date</w:t>
            </w:r>
            <w:r w:rsidRPr="00B40A3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b/>
                <w:spacing w:val="-2"/>
                <w:sz w:val="20"/>
                <w:szCs w:val="20"/>
              </w:rPr>
              <w:t>of</w:t>
            </w:r>
            <w:r w:rsidRPr="00B40A3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b/>
                <w:spacing w:val="-1"/>
                <w:sz w:val="20"/>
                <w:szCs w:val="20"/>
              </w:rPr>
              <w:t>birth</w:t>
            </w:r>
          </w:p>
        </w:tc>
      </w:tr>
      <w:tr w:rsidR="00205F6B" w:rsidTr="00E4456D">
        <w:trPr>
          <w:gridAfter w:val="1"/>
          <w:wAfter w:w="24" w:type="dxa"/>
          <w:trHeight w:hRule="exact" w:val="282"/>
        </w:trPr>
        <w:tc>
          <w:tcPr>
            <w:tcW w:w="9170" w:type="dxa"/>
            <w:gridSpan w:val="4"/>
          </w:tcPr>
          <w:p w:rsidR="00205F6B" w:rsidRPr="00B40A3B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First</w:t>
            </w:r>
            <w:r w:rsidRPr="00B40A3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b/>
                <w:spacing w:val="-1"/>
                <w:sz w:val="20"/>
                <w:szCs w:val="20"/>
              </w:rPr>
              <w:t>name</w:t>
            </w:r>
          </w:p>
        </w:tc>
      </w:tr>
      <w:tr w:rsidR="00205F6B" w:rsidTr="00E4456D">
        <w:trPr>
          <w:gridAfter w:val="1"/>
          <w:wAfter w:w="24" w:type="dxa"/>
          <w:trHeight w:hRule="exact" w:val="1639"/>
        </w:trPr>
        <w:tc>
          <w:tcPr>
            <w:tcW w:w="9170" w:type="dxa"/>
            <w:gridSpan w:val="4"/>
          </w:tcPr>
          <w:p w:rsidR="00205F6B" w:rsidRPr="00B40A3B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Address</w:t>
            </w:r>
          </w:p>
          <w:p w:rsidR="00205F6B" w:rsidRPr="00B40A3B" w:rsidRDefault="00205F6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205F6B" w:rsidRPr="00B40A3B" w:rsidRDefault="00205F6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205F6B" w:rsidRPr="00B40A3B" w:rsidRDefault="00205F6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205F6B" w:rsidRPr="00B40A3B" w:rsidRDefault="00205F6B">
            <w:pPr>
              <w:pStyle w:val="TableParagraph"/>
              <w:spacing w:before="11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205F6B" w:rsidRPr="00B40A3B" w:rsidRDefault="00101E50">
            <w:pPr>
              <w:pStyle w:val="TableParagraph"/>
              <w:ind w:left="1567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Postcode</w:t>
            </w:r>
          </w:p>
        </w:tc>
      </w:tr>
      <w:tr w:rsidR="00205F6B" w:rsidTr="00E4456D">
        <w:trPr>
          <w:gridAfter w:val="1"/>
          <w:wAfter w:w="24" w:type="dxa"/>
          <w:trHeight w:hRule="exact" w:val="283"/>
        </w:trPr>
        <w:tc>
          <w:tcPr>
            <w:tcW w:w="9170" w:type="dxa"/>
            <w:gridSpan w:val="4"/>
          </w:tcPr>
          <w:p w:rsidR="00205F6B" w:rsidRPr="00B40A3B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Email</w:t>
            </w:r>
            <w:r w:rsidRPr="00B40A3B">
              <w:rPr>
                <w:b/>
                <w:sz w:val="20"/>
                <w:szCs w:val="20"/>
              </w:rPr>
              <w:t xml:space="preserve"> </w:t>
            </w:r>
            <w:r w:rsidRPr="00B40A3B">
              <w:rPr>
                <w:b/>
                <w:spacing w:val="-1"/>
                <w:sz w:val="20"/>
                <w:szCs w:val="20"/>
              </w:rPr>
              <w:t>address</w:t>
            </w:r>
          </w:p>
        </w:tc>
      </w:tr>
      <w:tr w:rsidR="00E4456D" w:rsidTr="00E4456D">
        <w:trPr>
          <w:gridAfter w:val="1"/>
          <w:wAfter w:w="24" w:type="dxa"/>
          <w:trHeight w:hRule="exact" w:val="280"/>
        </w:trPr>
        <w:tc>
          <w:tcPr>
            <w:tcW w:w="4351" w:type="dxa"/>
            <w:gridSpan w:val="2"/>
            <w:tcBorders>
              <w:bottom w:val="single" w:sz="4" w:space="0" w:color="auto"/>
            </w:tcBorders>
          </w:tcPr>
          <w:p w:rsidR="00E4456D" w:rsidRPr="00B40A3B" w:rsidRDefault="00E4456D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B40A3B">
              <w:rPr>
                <w:b/>
                <w:spacing w:val="-1"/>
                <w:sz w:val="20"/>
                <w:szCs w:val="20"/>
              </w:rPr>
              <w:t>Telephone</w:t>
            </w:r>
            <w:r w:rsidRPr="00B40A3B">
              <w:rPr>
                <w:b/>
                <w:sz w:val="20"/>
                <w:szCs w:val="20"/>
              </w:rPr>
              <w:t xml:space="preserve"> </w:t>
            </w:r>
            <w:r w:rsidRPr="00B40A3B">
              <w:rPr>
                <w:b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E4456D" w:rsidRPr="00B40A3B" w:rsidRDefault="00E4456D" w:rsidP="00E4456D">
            <w:pPr>
              <w:pStyle w:val="TableParagraph"/>
              <w:spacing w:line="250" w:lineRule="exact"/>
              <w:ind w:left="33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Mob</w:t>
            </w:r>
            <w:r w:rsidRPr="00B40A3B">
              <w:rPr>
                <w:b/>
                <w:spacing w:val="-2"/>
                <w:sz w:val="20"/>
                <w:szCs w:val="20"/>
              </w:rPr>
              <w:t>ile</w:t>
            </w:r>
            <w:r w:rsidRPr="00B40A3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b/>
                <w:spacing w:val="-1"/>
                <w:sz w:val="20"/>
                <w:szCs w:val="20"/>
              </w:rPr>
              <w:t>number</w:t>
            </w:r>
          </w:p>
        </w:tc>
      </w:tr>
      <w:tr w:rsidR="00E4456D" w:rsidTr="00E4456D">
        <w:trPr>
          <w:gridAfter w:val="1"/>
          <w:wAfter w:w="24" w:type="dxa"/>
          <w:trHeight w:hRule="exact" w:val="280"/>
        </w:trPr>
        <w:tc>
          <w:tcPr>
            <w:tcW w:w="4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56D" w:rsidRPr="00B40A3B" w:rsidRDefault="00E4456D">
            <w:pPr>
              <w:pStyle w:val="TableParagraph"/>
              <w:spacing w:line="250" w:lineRule="exact"/>
              <w:ind w:left="102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left w:val="nil"/>
              <w:right w:val="nil"/>
            </w:tcBorders>
          </w:tcPr>
          <w:p w:rsidR="00E4456D" w:rsidRDefault="00E4456D" w:rsidP="00E4456D">
            <w:pPr>
              <w:pStyle w:val="TableParagraph"/>
              <w:spacing w:line="250" w:lineRule="exact"/>
              <w:ind w:left="33"/>
              <w:rPr>
                <w:b/>
                <w:spacing w:val="-2"/>
                <w:sz w:val="20"/>
                <w:szCs w:val="20"/>
              </w:rPr>
            </w:pPr>
          </w:p>
        </w:tc>
      </w:tr>
      <w:tr w:rsidR="00E4456D" w:rsidRPr="00E4456D" w:rsidTr="00E4456D">
        <w:trPr>
          <w:trHeight w:val="260"/>
        </w:trPr>
        <w:tc>
          <w:tcPr>
            <w:tcW w:w="8461" w:type="dxa"/>
            <w:gridSpan w:val="3"/>
          </w:tcPr>
          <w:p w:rsidR="00E4456D" w:rsidRPr="00E4456D" w:rsidRDefault="00E4456D" w:rsidP="00E4456D">
            <w:pPr>
              <w:rPr>
                <w:sz w:val="20"/>
                <w:szCs w:val="20"/>
              </w:rPr>
            </w:pPr>
            <w:r w:rsidRPr="00E4456D">
              <w:rPr>
                <w:sz w:val="20"/>
                <w:szCs w:val="20"/>
              </w:rPr>
              <w:t>I am happy to receive appointment updates via text message</w:t>
            </w:r>
            <w:r w:rsidRPr="00E4456D">
              <w:rPr>
                <w:sz w:val="20"/>
                <w:szCs w:val="20"/>
              </w:rPr>
              <w:tab/>
            </w:r>
          </w:p>
        </w:tc>
        <w:tc>
          <w:tcPr>
            <w:tcW w:w="733" w:type="dxa"/>
            <w:gridSpan w:val="2"/>
          </w:tcPr>
          <w:p w:rsidR="00E4456D" w:rsidRPr="00E4456D" w:rsidRDefault="00E4456D" w:rsidP="00E4456D">
            <w:pPr>
              <w:jc w:val="center"/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E4456D" w:rsidRPr="00E4456D" w:rsidTr="00E4456D">
        <w:trPr>
          <w:trHeight w:val="228"/>
        </w:trPr>
        <w:tc>
          <w:tcPr>
            <w:tcW w:w="8461" w:type="dxa"/>
            <w:gridSpan w:val="3"/>
          </w:tcPr>
          <w:p w:rsidR="00E4456D" w:rsidRPr="00E4456D" w:rsidRDefault="00E4456D" w:rsidP="00E4456D">
            <w:pPr>
              <w:rPr>
                <w:sz w:val="20"/>
                <w:szCs w:val="20"/>
              </w:rPr>
            </w:pPr>
            <w:r w:rsidRPr="00E4456D">
              <w:rPr>
                <w:sz w:val="20"/>
                <w:szCs w:val="20"/>
              </w:rPr>
              <w:t>I am happy to receive email notification</w:t>
            </w:r>
          </w:p>
        </w:tc>
        <w:tc>
          <w:tcPr>
            <w:tcW w:w="733" w:type="dxa"/>
            <w:gridSpan w:val="2"/>
          </w:tcPr>
          <w:p w:rsidR="00E4456D" w:rsidRPr="00E4456D" w:rsidRDefault="00E4456D" w:rsidP="00E4456D">
            <w:pPr>
              <w:jc w:val="center"/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E4456D" w:rsidRPr="00E4456D" w:rsidTr="00E4456D">
        <w:trPr>
          <w:trHeight w:val="155"/>
        </w:trPr>
        <w:tc>
          <w:tcPr>
            <w:tcW w:w="8461" w:type="dxa"/>
            <w:gridSpan w:val="3"/>
          </w:tcPr>
          <w:p w:rsidR="00E4456D" w:rsidRPr="00E4456D" w:rsidRDefault="00E4456D" w:rsidP="00E4456D">
            <w:pPr>
              <w:rPr>
                <w:sz w:val="20"/>
                <w:szCs w:val="20"/>
              </w:rPr>
            </w:pPr>
            <w:r w:rsidRPr="00E4456D">
              <w:rPr>
                <w:sz w:val="20"/>
                <w:szCs w:val="20"/>
              </w:rPr>
              <w:t>I am happy to use online Triage</w:t>
            </w:r>
          </w:p>
        </w:tc>
        <w:tc>
          <w:tcPr>
            <w:tcW w:w="733" w:type="dxa"/>
            <w:gridSpan w:val="2"/>
          </w:tcPr>
          <w:p w:rsidR="00E4456D" w:rsidRPr="00E4456D" w:rsidRDefault="00E4456D" w:rsidP="00E4456D">
            <w:pPr>
              <w:jc w:val="center"/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Pr="00B40A3B" w:rsidRDefault="00101E50">
      <w:pPr>
        <w:pStyle w:val="BodyText"/>
        <w:spacing w:before="245"/>
        <w:rPr>
          <w:rFonts w:asciiTheme="minorHAnsi" w:hAnsiTheme="minorHAnsi"/>
          <w:b/>
          <w:sz w:val="20"/>
          <w:szCs w:val="20"/>
        </w:rPr>
      </w:pPr>
      <w:r w:rsidRPr="00B40A3B">
        <w:rPr>
          <w:rFonts w:asciiTheme="minorHAnsi" w:hAnsiTheme="minorHAnsi"/>
          <w:b/>
          <w:sz w:val="20"/>
          <w:szCs w:val="20"/>
        </w:rPr>
        <w:t>I</w:t>
      </w:r>
      <w:r w:rsidRPr="00B40A3B">
        <w:rPr>
          <w:rFonts w:asciiTheme="minorHAnsi" w:hAnsiTheme="minorHAnsi"/>
          <w:b/>
          <w:spacing w:val="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2"/>
          <w:sz w:val="20"/>
          <w:szCs w:val="20"/>
        </w:rPr>
        <w:t>wish</w:t>
      </w:r>
      <w:r w:rsidRPr="00B40A3B">
        <w:rPr>
          <w:rFonts w:asciiTheme="minorHAnsi" w:hAnsiTheme="minorHAnsi"/>
          <w:b/>
          <w:sz w:val="20"/>
          <w:szCs w:val="20"/>
        </w:rPr>
        <w:t xml:space="preserve"> to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have</w:t>
      </w:r>
      <w:r w:rsidRPr="00B40A3B">
        <w:rPr>
          <w:rFonts w:asciiTheme="minorHAnsi" w:hAnsiTheme="minorHAnsi"/>
          <w:b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access</w:t>
      </w:r>
      <w:r w:rsidRPr="00B40A3B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z w:val="20"/>
          <w:szCs w:val="20"/>
        </w:rPr>
        <w:t>to</w:t>
      </w:r>
      <w:r w:rsidRPr="00B40A3B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z w:val="20"/>
          <w:szCs w:val="20"/>
        </w:rPr>
        <w:t>the</w:t>
      </w:r>
      <w:r w:rsidRPr="00B40A3B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following</w:t>
      </w:r>
      <w:r w:rsidRPr="00B40A3B">
        <w:rPr>
          <w:rFonts w:asciiTheme="minorHAnsi" w:hAnsiTheme="minorHAnsi"/>
          <w:b/>
          <w:spacing w:val="3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online</w:t>
      </w:r>
      <w:r w:rsidRPr="00B40A3B">
        <w:rPr>
          <w:rFonts w:asciiTheme="minorHAnsi" w:hAnsiTheme="minorHAnsi"/>
          <w:b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services</w:t>
      </w:r>
      <w:r w:rsidRPr="00B40A3B">
        <w:rPr>
          <w:rFonts w:asciiTheme="minorHAnsi" w:hAnsiTheme="minorHAnsi"/>
          <w:b/>
          <w:spacing w:val="1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(please</w:t>
      </w:r>
      <w:r w:rsidRPr="00B40A3B">
        <w:rPr>
          <w:rFonts w:asciiTheme="minorHAnsi" w:hAnsiTheme="minorHAnsi"/>
          <w:b/>
          <w:spacing w:val="-2"/>
          <w:sz w:val="20"/>
          <w:szCs w:val="20"/>
        </w:rPr>
        <w:t xml:space="preserve"> tick</w:t>
      </w:r>
      <w:r w:rsidRPr="00B40A3B">
        <w:rPr>
          <w:rFonts w:asciiTheme="minorHAnsi" w:hAnsiTheme="minorHAnsi"/>
          <w:b/>
          <w:spacing w:val="1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all</w:t>
      </w:r>
      <w:r w:rsidRPr="00B40A3B">
        <w:rPr>
          <w:rFonts w:asciiTheme="minorHAnsi" w:hAnsiTheme="minorHAnsi"/>
          <w:b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1"/>
          <w:sz w:val="20"/>
          <w:szCs w:val="20"/>
        </w:rPr>
        <w:t>that</w:t>
      </w:r>
      <w:r w:rsidRPr="00B40A3B">
        <w:rPr>
          <w:rFonts w:asciiTheme="minorHAnsi" w:hAnsiTheme="minorHAnsi"/>
          <w:b/>
          <w:spacing w:val="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2"/>
          <w:sz w:val="20"/>
          <w:szCs w:val="20"/>
        </w:rPr>
        <w:t>apply):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708"/>
      </w:tblGrid>
      <w:tr w:rsidR="00205F6B" w:rsidTr="00E4456D">
        <w:trPr>
          <w:trHeight w:hRule="exact" w:val="264"/>
        </w:trPr>
        <w:tc>
          <w:tcPr>
            <w:tcW w:w="8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B40A3B" w:rsidP="00B40A3B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 am aged 16 years or above and I am requesting access for the following:-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5A468E" w:rsidTr="00E4456D">
        <w:trPr>
          <w:trHeight w:hRule="exact" w:val="262"/>
        </w:trPr>
        <w:tc>
          <w:tcPr>
            <w:tcW w:w="8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68E" w:rsidRDefault="005A468E" w:rsidP="00B40A3B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 am aged 12-15 and I am requesting access to my own online services (</w:t>
            </w:r>
            <w:r w:rsidRPr="005A468E">
              <w:rPr>
                <w:rFonts w:eastAsia="Arial" w:cs="Arial"/>
                <w:b/>
                <w:sz w:val="20"/>
                <w:szCs w:val="20"/>
              </w:rPr>
              <w:t>GP Consent Required</w:t>
            </w:r>
            <w:r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68E" w:rsidRDefault="005A468E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color w:val="1F1F1F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:rsidTr="00E4456D">
        <w:trPr>
          <w:trHeight w:hRule="exact" w:val="262"/>
        </w:trPr>
        <w:tc>
          <w:tcPr>
            <w:tcW w:w="8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B40A3B" w:rsidP="00B40A3B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Booking 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:rsidTr="00E4456D">
        <w:trPr>
          <w:trHeight w:hRule="exact" w:val="264"/>
        </w:trPr>
        <w:tc>
          <w:tcPr>
            <w:tcW w:w="8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B40A3B" w:rsidP="00B40A3B">
            <w:pPr>
              <w:pStyle w:val="TableParagraph"/>
              <w:spacing w:line="252" w:lineRule="exac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Requesting repeat 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Pr="00B40A3B" w:rsidRDefault="00101E50">
      <w:pPr>
        <w:pStyle w:val="BodyText"/>
        <w:rPr>
          <w:rFonts w:asciiTheme="minorHAnsi" w:hAnsiTheme="minorHAnsi"/>
          <w:b/>
          <w:sz w:val="20"/>
          <w:szCs w:val="20"/>
        </w:rPr>
      </w:pPr>
      <w:r w:rsidRPr="00B40A3B">
        <w:rPr>
          <w:rFonts w:asciiTheme="minorHAnsi" w:hAnsiTheme="minorHAnsi"/>
          <w:b/>
          <w:sz w:val="20"/>
          <w:szCs w:val="20"/>
        </w:rPr>
        <w:t>I</w:t>
      </w:r>
      <w:r w:rsidRPr="00B40A3B">
        <w:rPr>
          <w:rFonts w:asciiTheme="minorHAnsi" w:hAnsiTheme="minorHAnsi"/>
          <w:b/>
          <w:spacing w:val="-1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7"/>
          <w:sz w:val="20"/>
          <w:szCs w:val="20"/>
        </w:rPr>
        <w:t xml:space="preserve">wish </w:t>
      </w:r>
      <w:r w:rsidRPr="00B40A3B">
        <w:rPr>
          <w:rFonts w:asciiTheme="minorHAnsi" w:hAnsiTheme="minorHAnsi"/>
          <w:b/>
          <w:spacing w:val="-4"/>
          <w:sz w:val="20"/>
          <w:szCs w:val="20"/>
        </w:rPr>
        <w:t>to</w:t>
      </w:r>
      <w:r w:rsidRPr="00B40A3B">
        <w:rPr>
          <w:rFonts w:asciiTheme="minorHAnsi" w:hAnsiTheme="minorHAnsi"/>
          <w:b/>
          <w:spacing w:val="-1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7"/>
          <w:sz w:val="20"/>
          <w:szCs w:val="20"/>
        </w:rPr>
        <w:t>access</w:t>
      </w:r>
      <w:r w:rsidRPr="00B40A3B">
        <w:rPr>
          <w:rFonts w:asciiTheme="minorHAnsi" w:hAnsiTheme="minorHAnsi"/>
          <w:b/>
          <w:spacing w:val="-9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4"/>
          <w:sz w:val="20"/>
          <w:szCs w:val="20"/>
        </w:rPr>
        <w:t>my</w:t>
      </w:r>
      <w:r w:rsidRPr="00B40A3B">
        <w:rPr>
          <w:rFonts w:asciiTheme="minorHAnsi" w:hAnsiTheme="minorHAnsi"/>
          <w:b/>
          <w:spacing w:val="-14"/>
          <w:sz w:val="20"/>
          <w:szCs w:val="20"/>
        </w:rPr>
        <w:t xml:space="preserve"> </w:t>
      </w:r>
      <w:r w:rsidR="00B40A3B" w:rsidRPr="00B40A3B">
        <w:rPr>
          <w:rFonts w:asciiTheme="minorHAnsi" w:hAnsiTheme="minorHAnsi"/>
          <w:b/>
          <w:spacing w:val="-14"/>
          <w:sz w:val="20"/>
          <w:szCs w:val="20"/>
        </w:rPr>
        <w:t>o</w:t>
      </w:r>
      <w:r w:rsidRPr="00B40A3B">
        <w:rPr>
          <w:rFonts w:asciiTheme="minorHAnsi" w:hAnsiTheme="minorHAnsi"/>
          <w:b/>
          <w:spacing w:val="-7"/>
          <w:sz w:val="20"/>
          <w:szCs w:val="20"/>
        </w:rPr>
        <w:t>nline</w:t>
      </w:r>
      <w:r w:rsidR="00B40A3B" w:rsidRPr="00B40A3B">
        <w:rPr>
          <w:rFonts w:asciiTheme="minorHAnsi" w:hAnsiTheme="minorHAnsi"/>
          <w:b/>
          <w:spacing w:val="-7"/>
          <w:sz w:val="20"/>
          <w:szCs w:val="20"/>
        </w:rPr>
        <w:t xml:space="preserve"> </w:t>
      </w:r>
      <w:r w:rsidR="00F9161A" w:rsidRPr="00B40A3B">
        <w:rPr>
          <w:rFonts w:asciiTheme="minorHAnsi" w:hAnsiTheme="minorHAnsi"/>
          <w:b/>
          <w:spacing w:val="-7"/>
          <w:sz w:val="20"/>
          <w:szCs w:val="20"/>
        </w:rPr>
        <w:t>services</w:t>
      </w:r>
      <w:r w:rsidRPr="00B40A3B"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6"/>
          <w:sz w:val="20"/>
          <w:szCs w:val="20"/>
        </w:rPr>
        <w:t>and</w:t>
      </w:r>
      <w:r w:rsidRPr="00B40A3B">
        <w:rPr>
          <w:rFonts w:asciiTheme="minorHAnsi" w:hAnsiTheme="minorHAnsi"/>
          <w:b/>
          <w:spacing w:val="-1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7"/>
          <w:sz w:val="20"/>
          <w:szCs w:val="20"/>
        </w:rPr>
        <w:t>understand</w:t>
      </w:r>
      <w:r w:rsidRPr="00B40A3B">
        <w:rPr>
          <w:rFonts w:asciiTheme="minorHAnsi" w:hAnsiTheme="minorHAnsi"/>
          <w:b/>
          <w:spacing w:val="-4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6"/>
          <w:sz w:val="20"/>
          <w:szCs w:val="20"/>
        </w:rPr>
        <w:t>and</w:t>
      </w:r>
      <w:r w:rsidRPr="00B40A3B">
        <w:rPr>
          <w:rFonts w:asciiTheme="minorHAnsi" w:hAnsiTheme="minorHAnsi"/>
          <w:b/>
          <w:spacing w:val="-1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6"/>
          <w:sz w:val="20"/>
          <w:szCs w:val="20"/>
        </w:rPr>
        <w:t>agree</w:t>
      </w:r>
      <w:r w:rsidRPr="00B40A3B">
        <w:rPr>
          <w:rFonts w:asciiTheme="minorHAnsi" w:hAnsiTheme="minorHAnsi"/>
          <w:b/>
          <w:spacing w:val="-12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7"/>
          <w:sz w:val="20"/>
          <w:szCs w:val="20"/>
        </w:rPr>
        <w:t xml:space="preserve">with </w:t>
      </w:r>
      <w:r w:rsidRPr="00B40A3B">
        <w:rPr>
          <w:rFonts w:asciiTheme="minorHAnsi" w:hAnsiTheme="minorHAnsi"/>
          <w:b/>
          <w:spacing w:val="-6"/>
          <w:sz w:val="20"/>
          <w:szCs w:val="20"/>
        </w:rPr>
        <w:t>each</w:t>
      </w:r>
      <w:r w:rsidRPr="00B40A3B">
        <w:rPr>
          <w:rFonts w:asciiTheme="minorHAnsi" w:hAnsiTheme="minorHAnsi"/>
          <w:b/>
          <w:spacing w:val="-9"/>
          <w:sz w:val="20"/>
          <w:szCs w:val="20"/>
        </w:rPr>
        <w:t xml:space="preserve"> </w:t>
      </w:r>
      <w:r w:rsidRPr="00B40A3B">
        <w:rPr>
          <w:rFonts w:asciiTheme="minorHAnsi" w:hAnsiTheme="minorHAnsi"/>
          <w:b/>
          <w:spacing w:val="-7"/>
          <w:sz w:val="20"/>
          <w:szCs w:val="20"/>
        </w:rPr>
        <w:t xml:space="preserve">statement </w:t>
      </w:r>
      <w:r w:rsidRPr="00B40A3B">
        <w:rPr>
          <w:rFonts w:asciiTheme="minorHAnsi" w:hAnsiTheme="minorHAnsi"/>
          <w:b/>
          <w:spacing w:val="-6"/>
          <w:sz w:val="20"/>
          <w:szCs w:val="20"/>
        </w:rPr>
        <w:t>(tick)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709"/>
      </w:tblGrid>
      <w:tr w:rsidR="00205F6B" w:rsidTr="00E4456D">
        <w:trPr>
          <w:trHeight w:hRule="exact" w:val="264"/>
        </w:trPr>
        <w:tc>
          <w:tcPr>
            <w:tcW w:w="8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101E50" w:rsidP="00B40A3B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have</w:t>
            </w:r>
            <w:r w:rsidRPr="00B40A3B">
              <w:rPr>
                <w:sz w:val="20"/>
                <w:szCs w:val="20"/>
              </w:rPr>
              <w:t xml:space="preserve"> read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and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understood</w:t>
            </w:r>
            <w:r w:rsidRPr="00B40A3B">
              <w:rPr>
                <w:sz w:val="20"/>
                <w:szCs w:val="20"/>
              </w:rPr>
              <w:t xml:space="preserve"> the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information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leaflet</w:t>
            </w:r>
            <w:r w:rsidRPr="00B40A3B">
              <w:rPr>
                <w:spacing w:val="41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provided</w:t>
            </w:r>
            <w:r w:rsidRPr="00B40A3B">
              <w:rPr>
                <w:sz w:val="20"/>
                <w:szCs w:val="20"/>
              </w:rPr>
              <w:t xml:space="preserve"> by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 xml:space="preserve">the </w:t>
            </w:r>
            <w:r w:rsidRPr="00B40A3B">
              <w:rPr>
                <w:spacing w:val="-1"/>
                <w:sz w:val="20"/>
                <w:szCs w:val="20"/>
              </w:rPr>
              <w:t>practice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E4456D">
        <w:trPr>
          <w:trHeight w:hRule="exact" w:val="262"/>
        </w:trPr>
        <w:tc>
          <w:tcPr>
            <w:tcW w:w="8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101E50" w:rsidP="00B40A3B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will</w:t>
            </w:r>
            <w:r w:rsidRPr="00B40A3B">
              <w:rPr>
                <w:sz w:val="20"/>
                <w:szCs w:val="20"/>
              </w:rPr>
              <w:t xml:space="preserve"> be </w:t>
            </w:r>
            <w:r w:rsidRPr="00B40A3B">
              <w:rPr>
                <w:spacing w:val="-1"/>
                <w:sz w:val="20"/>
                <w:szCs w:val="20"/>
              </w:rPr>
              <w:t>responsible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for</w:t>
            </w:r>
            <w:r w:rsidRPr="00B40A3B">
              <w:rPr>
                <w:spacing w:val="-1"/>
                <w:sz w:val="20"/>
                <w:szCs w:val="20"/>
              </w:rPr>
              <w:t xml:space="preserve"> the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security</w:t>
            </w:r>
            <w:r w:rsidRPr="00B40A3B">
              <w:rPr>
                <w:spacing w:val="-2"/>
                <w:sz w:val="20"/>
                <w:szCs w:val="20"/>
              </w:rPr>
              <w:t xml:space="preserve"> of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 xml:space="preserve">the </w:t>
            </w:r>
            <w:r w:rsidRPr="00B40A3B">
              <w:rPr>
                <w:spacing w:val="-1"/>
                <w:sz w:val="20"/>
                <w:szCs w:val="20"/>
              </w:rPr>
              <w:t>information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that</w:t>
            </w:r>
            <w:r w:rsidRPr="00B40A3B">
              <w:rPr>
                <w:spacing w:val="3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-1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 xml:space="preserve">see </w:t>
            </w:r>
            <w:r w:rsidRPr="00B40A3B">
              <w:rPr>
                <w:spacing w:val="-2"/>
                <w:sz w:val="20"/>
                <w:szCs w:val="20"/>
              </w:rPr>
              <w:t>or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download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E4456D">
        <w:trPr>
          <w:trHeight w:hRule="exact" w:val="264"/>
        </w:trPr>
        <w:tc>
          <w:tcPr>
            <w:tcW w:w="8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101E50" w:rsidP="00B40A3B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 w:rsidRPr="00B40A3B">
              <w:rPr>
                <w:spacing w:val="-1"/>
                <w:sz w:val="20"/>
                <w:szCs w:val="20"/>
              </w:rPr>
              <w:t>If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-1"/>
                <w:sz w:val="20"/>
                <w:szCs w:val="20"/>
              </w:rPr>
              <w:t xml:space="preserve"> choose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to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share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my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information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with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anyone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else,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this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is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at</w:t>
            </w:r>
            <w:r w:rsidRPr="00B40A3B">
              <w:rPr>
                <w:spacing w:val="-1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my</w:t>
            </w:r>
            <w:r w:rsidRPr="00B40A3B">
              <w:rPr>
                <w:spacing w:val="-2"/>
                <w:sz w:val="20"/>
                <w:szCs w:val="20"/>
              </w:rPr>
              <w:t xml:space="preserve"> own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risk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E4456D">
        <w:trPr>
          <w:trHeight w:hRule="exact" w:val="516"/>
        </w:trPr>
        <w:tc>
          <w:tcPr>
            <w:tcW w:w="8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40A3B" w:rsidRDefault="00615DC5" w:rsidP="00B40A3B">
            <w:pPr>
              <w:pStyle w:val="TableParagraph"/>
              <w:spacing w:before="1" w:line="252" w:lineRule="exact"/>
              <w:ind w:right="412"/>
              <w:rPr>
                <w:rFonts w:eastAsia="Arial" w:cs="Arial"/>
                <w:sz w:val="20"/>
                <w:szCs w:val="20"/>
              </w:rPr>
            </w:pPr>
            <w:r w:rsidRPr="00B40A3B">
              <w:rPr>
                <w:spacing w:val="-2"/>
                <w:sz w:val="20"/>
                <w:szCs w:val="20"/>
              </w:rPr>
              <w:t>I</w:t>
            </w:r>
            <w:r w:rsidR="00101E50" w:rsidRPr="00B40A3B">
              <w:rPr>
                <w:spacing w:val="-2"/>
                <w:sz w:val="20"/>
                <w:szCs w:val="20"/>
              </w:rPr>
              <w:t>f</w:t>
            </w:r>
            <w:r w:rsidR="00101E50" w:rsidRPr="00B40A3B">
              <w:rPr>
                <w:spacing w:val="2"/>
                <w:sz w:val="20"/>
                <w:szCs w:val="20"/>
              </w:rPr>
              <w:t xml:space="preserve"> </w:t>
            </w:r>
            <w:r w:rsidR="00101E50" w:rsidRPr="00B40A3B">
              <w:rPr>
                <w:sz w:val="20"/>
                <w:szCs w:val="20"/>
              </w:rPr>
              <w:t>I</w:t>
            </w:r>
            <w:r w:rsidR="00101E50" w:rsidRPr="00B40A3B">
              <w:rPr>
                <w:spacing w:val="-3"/>
                <w:sz w:val="20"/>
                <w:szCs w:val="20"/>
              </w:rPr>
              <w:t xml:space="preserve"> </w:t>
            </w:r>
            <w:r w:rsidR="00101E50" w:rsidRPr="00B40A3B">
              <w:rPr>
                <w:spacing w:val="-1"/>
                <w:sz w:val="20"/>
                <w:szCs w:val="20"/>
              </w:rPr>
              <w:t xml:space="preserve">suspect that </w:t>
            </w:r>
            <w:r w:rsidR="00101E50" w:rsidRPr="00B40A3B">
              <w:rPr>
                <w:sz w:val="20"/>
                <w:szCs w:val="20"/>
              </w:rPr>
              <w:t>my</w:t>
            </w:r>
            <w:r w:rsidR="00101E50" w:rsidRPr="00B40A3B">
              <w:rPr>
                <w:spacing w:val="-2"/>
                <w:sz w:val="20"/>
                <w:szCs w:val="20"/>
              </w:rPr>
              <w:t xml:space="preserve"> </w:t>
            </w:r>
            <w:r w:rsidR="00101E50" w:rsidRPr="00B40A3B">
              <w:rPr>
                <w:spacing w:val="-1"/>
                <w:sz w:val="20"/>
                <w:szCs w:val="20"/>
              </w:rPr>
              <w:t>account</w:t>
            </w:r>
            <w:r w:rsidR="00101E50" w:rsidRPr="00B40A3B">
              <w:rPr>
                <w:spacing w:val="51"/>
                <w:sz w:val="20"/>
                <w:szCs w:val="20"/>
              </w:rPr>
              <w:t xml:space="preserve"> </w:t>
            </w:r>
            <w:r w:rsidR="00101E50" w:rsidRPr="00B40A3B">
              <w:rPr>
                <w:spacing w:val="-1"/>
                <w:sz w:val="20"/>
                <w:szCs w:val="20"/>
              </w:rPr>
              <w:t>has</w:t>
            </w:r>
            <w:r w:rsidR="00101E50" w:rsidRPr="00B40A3B">
              <w:rPr>
                <w:spacing w:val="1"/>
                <w:sz w:val="20"/>
                <w:szCs w:val="20"/>
              </w:rPr>
              <w:t xml:space="preserve"> </w:t>
            </w:r>
            <w:r w:rsidR="00101E50" w:rsidRPr="00B40A3B">
              <w:rPr>
                <w:spacing w:val="-1"/>
                <w:sz w:val="20"/>
                <w:szCs w:val="20"/>
              </w:rPr>
              <w:t>been</w:t>
            </w:r>
            <w:r w:rsidR="00101E50" w:rsidRPr="00B40A3B">
              <w:rPr>
                <w:sz w:val="20"/>
                <w:szCs w:val="20"/>
              </w:rPr>
              <w:t xml:space="preserve"> </w:t>
            </w:r>
            <w:r w:rsidR="00101E50" w:rsidRPr="00B40A3B">
              <w:rPr>
                <w:spacing w:val="-1"/>
                <w:sz w:val="20"/>
                <w:szCs w:val="20"/>
              </w:rPr>
              <w:t>accessed</w:t>
            </w:r>
            <w:r w:rsidR="00101E50" w:rsidRPr="00B40A3B">
              <w:rPr>
                <w:spacing w:val="-2"/>
                <w:sz w:val="20"/>
                <w:szCs w:val="20"/>
              </w:rPr>
              <w:t xml:space="preserve"> </w:t>
            </w:r>
            <w:r w:rsidR="00101E50" w:rsidRPr="00B40A3B">
              <w:rPr>
                <w:sz w:val="20"/>
                <w:szCs w:val="20"/>
              </w:rPr>
              <w:t>by</w:t>
            </w:r>
            <w:r w:rsidR="00101E50" w:rsidRPr="00B40A3B">
              <w:rPr>
                <w:spacing w:val="-2"/>
                <w:sz w:val="20"/>
                <w:szCs w:val="20"/>
              </w:rPr>
              <w:t xml:space="preserve"> </w:t>
            </w:r>
            <w:r w:rsidR="00101E50" w:rsidRPr="00B40A3B">
              <w:rPr>
                <w:sz w:val="20"/>
                <w:szCs w:val="20"/>
              </w:rPr>
              <w:t xml:space="preserve">someone </w:t>
            </w:r>
            <w:r w:rsidR="00101E50" w:rsidRPr="00B40A3B">
              <w:rPr>
                <w:spacing w:val="-1"/>
                <w:sz w:val="20"/>
                <w:szCs w:val="20"/>
              </w:rPr>
              <w:t xml:space="preserve">without </w:t>
            </w:r>
            <w:r w:rsidR="00101E50" w:rsidRPr="00B40A3B">
              <w:rPr>
                <w:sz w:val="20"/>
                <w:szCs w:val="20"/>
              </w:rPr>
              <w:t>my</w:t>
            </w:r>
            <w:r w:rsidR="00101E50" w:rsidRPr="00B40A3B">
              <w:rPr>
                <w:spacing w:val="-2"/>
                <w:sz w:val="20"/>
                <w:szCs w:val="20"/>
              </w:rPr>
              <w:t xml:space="preserve"> </w:t>
            </w:r>
            <w:r w:rsidR="00101E50" w:rsidRPr="00B40A3B">
              <w:rPr>
                <w:spacing w:val="-1"/>
                <w:sz w:val="20"/>
                <w:szCs w:val="20"/>
              </w:rPr>
              <w:t>agreement</w:t>
            </w:r>
            <w:r w:rsidRPr="00B40A3B">
              <w:rPr>
                <w:spacing w:val="-1"/>
                <w:sz w:val="20"/>
                <w:szCs w:val="20"/>
              </w:rPr>
              <w:t xml:space="preserve">, </w:t>
            </w: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will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 xml:space="preserve">contact </w:t>
            </w:r>
            <w:r w:rsidRPr="00B40A3B">
              <w:rPr>
                <w:sz w:val="20"/>
                <w:szCs w:val="20"/>
              </w:rPr>
              <w:t xml:space="preserve">the </w:t>
            </w:r>
            <w:r w:rsidRPr="00B40A3B">
              <w:rPr>
                <w:spacing w:val="-1"/>
                <w:sz w:val="20"/>
                <w:szCs w:val="20"/>
              </w:rPr>
              <w:t>practice</w:t>
            </w:r>
            <w:r w:rsidRPr="00B40A3B">
              <w:rPr>
                <w:sz w:val="20"/>
                <w:szCs w:val="20"/>
              </w:rPr>
              <w:t xml:space="preserve"> as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soon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as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possible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D74B3" w:rsidTr="00E4456D">
        <w:trPr>
          <w:trHeight w:hRule="exact" w:val="516"/>
        </w:trPr>
        <w:tc>
          <w:tcPr>
            <w:tcW w:w="8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Pr="00B40A3B" w:rsidRDefault="006D74B3" w:rsidP="00B40A3B">
            <w:pPr>
              <w:pStyle w:val="TableParagraph"/>
              <w:spacing w:before="1" w:line="252" w:lineRule="exact"/>
              <w:ind w:right="349"/>
              <w:rPr>
                <w:spacing w:val="-1"/>
                <w:sz w:val="20"/>
                <w:szCs w:val="20"/>
              </w:rPr>
            </w:pPr>
            <w:r w:rsidRPr="00B40A3B">
              <w:rPr>
                <w:spacing w:val="-1"/>
                <w:sz w:val="20"/>
                <w:szCs w:val="20"/>
              </w:rPr>
              <w:t>If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-1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 xml:space="preserve">see </w:t>
            </w:r>
            <w:r w:rsidRPr="00B40A3B">
              <w:rPr>
                <w:spacing w:val="-1"/>
                <w:sz w:val="20"/>
                <w:szCs w:val="20"/>
              </w:rPr>
              <w:t>information</w:t>
            </w:r>
            <w:r w:rsidRPr="00B40A3B">
              <w:rPr>
                <w:sz w:val="20"/>
                <w:szCs w:val="20"/>
              </w:rPr>
              <w:t xml:space="preserve"> in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>my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record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that is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not</w:t>
            </w:r>
            <w:r w:rsidRPr="00B40A3B">
              <w:rPr>
                <w:spacing w:val="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 xml:space="preserve">about </w:t>
            </w:r>
            <w:r w:rsidRPr="00B40A3B">
              <w:rPr>
                <w:sz w:val="20"/>
                <w:szCs w:val="20"/>
              </w:rPr>
              <w:t>me</w:t>
            </w:r>
            <w:r w:rsidRPr="00B40A3B">
              <w:rPr>
                <w:spacing w:val="4"/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or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is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 xml:space="preserve">inaccurate, </w:t>
            </w:r>
            <w:r w:rsidRPr="00B40A3B">
              <w:rPr>
                <w:sz w:val="20"/>
                <w:szCs w:val="20"/>
              </w:rPr>
              <w:t>I</w:t>
            </w:r>
            <w:r w:rsidRPr="00B40A3B">
              <w:rPr>
                <w:spacing w:val="-1"/>
                <w:sz w:val="20"/>
                <w:szCs w:val="20"/>
              </w:rPr>
              <w:t xml:space="preserve"> </w:t>
            </w:r>
            <w:r w:rsidRPr="00B40A3B">
              <w:rPr>
                <w:spacing w:val="-2"/>
                <w:sz w:val="20"/>
                <w:szCs w:val="20"/>
              </w:rPr>
              <w:t>will</w:t>
            </w:r>
            <w:r w:rsidRPr="00B40A3B">
              <w:rPr>
                <w:spacing w:val="39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contact the</w:t>
            </w:r>
            <w:r w:rsidRPr="00B40A3B">
              <w:rPr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practice</w:t>
            </w:r>
            <w:r w:rsidRPr="00B40A3B">
              <w:rPr>
                <w:spacing w:val="-2"/>
                <w:sz w:val="20"/>
                <w:szCs w:val="20"/>
              </w:rPr>
              <w:t xml:space="preserve"> </w:t>
            </w:r>
            <w:r w:rsidRPr="00B40A3B">
              <w:rPr>
                <w:sz w:val="20"/>
                <w:szCs w:val="20"/>
              </w:rPr>
              <w:t xml:space="preserve">as </w:t>
            </w:r>
            <w:r w:rsidRPr="00B40A3B">
              <w:rPr>
                <w:spacing w:val="-1"/>
                <w:sz w:val="20"/>
                <w:szCs w:val="20"/>
              </w:rPr>
              <w:t>soon</w:t>
            </w:r>
            <w:r w:rsidRPr="00B40A3B">
              <w:rPr>
                <w:sz w:val="20"/>
                <w:szCs w:val="20"/>
              </w:rPr>
              <w:t xml:space="preserve"> as</w:t>
            </w:r>
            <w:r w:rsidRPr="00B40A3B">
              <w:rPr>
                <w:spacing w:val="1"/>
                <w:sz w:val="20"/>
                <w:szCs w:val="20"/>
              </w:rPr>
              <w:t xml:space="preserve"> </w:t>
            </w:r>
            <w:r w:rsidRPr="00B40A3B">
              <w:rPr>
                <w:spacing w:val="-1"/>
                <w:sz w:val="20"/>
                <w:szCs w:val="20"/>
              </w:rPr>
              <w:t>possible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:rsidR="006D74B3" w:rsidRDefault="006D74B3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15DC5" w:rsidTr="00E4456D">
        <w:trPr>
          <w:trHeight w:hRule="exact" w:val="516"/>
        </w:trPr>
        <w:tc>
          <w:tcPr>
            <w:tcW w:w="8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Pr="00B40A3B" w:rsidRDefault="00615DC5" w:rsidP="00B40A3B">
            <w:pPr>
              <w:pStyle w:val="TableParagraph"/>
              <w:spacing w:before="1" w:line="252" w:lineRule="exact"/>
              <w:ind w:right="349"/>
              <w:rPr>
                <w:spacing w:val="-1"/>
                <w:sz w:val="20"/>
                <w:szCs w:val="20"/>
              </w:rPr>
            </w:pPr>
            <w:r w:rsidRPr="00B40A3B">
              <w:rPr>
                <w:spacing w:val="-1"/>
                <w:sz w:val="20"/>
                <w:szCs w:val="20"/>
              </w:rPr>
              <w:t xml:space="preserve">If I think that I may come under pressure to give access to someone else unwillingly I will contact the practice as soon as possible. </w:t>
            </w:r>
          </w:p>
          <w:p w:rsidR="00615DC5" w:rsidRPr="00B40A3B" w:rsidRDefault="00615DC5" w:rsidP="00615DC5">
            <w:pPr>
              <w:pStyle w:val="TableParagraph"/>
              <w:spacing w:before="9"/>
              <w:ind w:left="462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</w:p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E4456D">
        <w:trPr>
          <w:trHeight w:hRule="exact" w:val="256"/>
        </w:trPr>
        <w:tc>
          <w:tcPr>
            <w:tcW w:w="85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Pr="0010776D" w:rsidRDefault="007051D9">
            <w:pPr>
              <w:rPr>
                <w:b/>
                <w:sz w:val="20"/>
                <w:szCs w:val="20"/>
              </w:rPr>
            </w:pPr>
            <w:r w:rsidRPr="00F80B73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503309912" behindDoc="1" locked="0" layoutInCell="1" allowOverlap="1" wp14:anchorId="37ECB68C" wp14:editId="0F23D841">
                      <wp:simplePos x="0" y="0"/>
                      <wp:positionH relativeFrom="page">
                        <wp:posOffset>8227</wp:posOffset>
                      </wp:positionH>
                      <wp:positionV relativeFrom="paragraph">
                        <wp:posOffset>168928</wp:posOffset>
                      </wp:positionV>
                      <wp:extent cx="5768340" cy="415917"/>
                      <wp:effectExtent l="0" t="0" r="22860" b="22860"/>
                      <wp:wrapNone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8340" cy="415917"/>
                                <a:chOff x="1128" y="-915"/>
                                <a:chExt cx="9084" cy="756"/>
                              </a:xfrm>
                            </wpg:grpSpPr>
                            <wpg:grpSp>
                              <wpg:cNvPr id="5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3" y="-915"/>
                                  <a:ext cx="2" cy="749"/>
                                  <a:chOff x="1133" y="-915"/>
                                  <a:chExt cx="2" cy="749"/>
                                </a:xfrm>
                              </wpg:grpSpPr>
                              <wps:wsp>
                                <wps:cNvPr id="6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3" y="-915"/>
                                    <a:ext cx="2" cy="749"/>
                                  </a:xfrm>
                                  <a:custGeom>
                                    <a:avLst/>
                                    <a:gdLst>
                                      <a:gd name="T0" fmla="+- 0 -915 -915"/>
                                      <a:gd name="T1" fmla="*/ -915 h 749"/>
                                      <a:gd name="T2" fmla="+- 0 -166 -915"/>
                                      <a:gd name="T3" fmla="*/ -166 h 74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49">
                                        <a:moveTo>
                                          <a:pt x="0" y="0"/>
                                        </a:moveTo>
                                        <a:lnTo>
                                          <a:pt x="0" y="7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8" y="-161"/>
                                  <a:ext cx="9084" cy="2"/>
                                  <a:chOff x="1128" y="-161"/>
                                  <a:chExt cx="9084" cy="2"/>
                                </a:xfrm>
                              </wpg:grpSpPr>
                              <wps:wsp>
                                <wps:cNvPr id="8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-161"/>
                                    <a:ext cx="9084" cy="2"/>
                                  </a:xfrm>
                                  <a:custGeom>
                                    <a:avLst/>
                                    <a:gdLst>
                                      <a:gd name="T0" fmla="+- 0 1128 1128"/>
                                      <a:gd name="T1" fmla="*/ T0 w 9084"/>
                                      <a:gd name="T2" fmla="+- 0 10212 1128"/>
                                      <a:gd name="T3" fmla="*/ T2 w 90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084">
                                        <a:moveTo>
                                          <a:pt x="0" y="0"/>
                                        </a:moveTo>
                                        <a:lnTo>
                                          <a:pt x="90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8" y="-915"/>
                                  <a:ext cx="2" cy="749"/>
                                  <a:chOff x="7938" y="-915"/>
                                  <a:chExt cx="2" cy="749"/>
                                </a:xfrm>
                              </wpg:grpSpPr>
                              <wps:wsp>
                                <wps:cNvPr id="1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8" y="-915"/>
                                    <a:ext cx="2" cy="749"/>
                                  </a:xfrm>
                                  <a:custGeom>
                                    <a:avLst/>
                                    <a:gdLst>
                                      <a:gd name="T0" fmla="+- 0 -915 -915"/>
                                      <a:gd name="T1" fmla="*/ -915 h 749"/>
                                      <a:gd name="T2" fmla="+- 0 -166 -915"/>
                                      <a:gd name="T3" fmla="*/ -166 h 74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49">
                                        <a:moveTo>
                                          <a:pt x="0" y="0"/>
                                        </a:moveTo>
                                        <a:lnTo>
                                          <a:pt x="0" y="7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1" y="-915"/>
                                  <a:ext cx="8968" cy="749"/>
                                  <a:chOff x="1241" y="-915"/>
                                  <a:chExt cx="8968" cy="749"/>
                                </a:xfrm>
                              </wpg:grpSpPr>
                              <wps:wsp>
                                <wps:cNvPr id="12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07" y="-915"/>
                                    <a:ext cx="2" cy="749"/>
                                  </a:xfrm>
                                  <a:custGeom>
                                    <a:avLst/>
                                    <a:gdLst>
                                      <a:gd name="T0" fmla="+- 0 -915 -915"/>
                                      <a:gd name="T1" fmla="*/ -915 h 749"/>
                                      <a:gd name="T2" fmla="+- 0 -166 -915"/>
                                      <a:gd name="T3" fmla="*/ -166 h 74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49">
                                        <a:moveTo>
                                          <a:pt x="0" y="0"/>
                                        </a:moveTo>
                                        <a:lnTo>
                                          <a:pt x="0" y="7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41" y="-890"/>
                                    <a:ext cx="943" cy="3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D74B3" w:rsidRDefault="006D74B3">
                                      <w:pPr>
                                        <w:spacing w:line="221" w:lineRule="exact"/>
                                        <w:rPr>
                                          <w:rFonts w:ascii="Arial" w:eastAsia="Arial" w:hAnsi="Arial" w:cs="Arial"/>
                                        </w:rPr>
                                      </w:pPr>
                                      <w:r w:rsidRPr="00F80B73">
                                        <w:rPr>
                                          <w:spacing w:val="-1"/>
                                        </w:rPr>
                                        <w:t>Signature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46" y="-890"/>
                                    <a:ext cx="466" cy="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D74B3" w:rsidRDefault="006D74B3">
                                      <w:pPr>
                                        <w:spacing w:line="221" w:lineRule="exact"/>
                                        <w:rPr>
                                          <w:rFonts w:ascii="Arial" w:eastAsia="Arial" w:hAnsi="Arial" w:cs="Arial"/>
                                        </w:rPr>
                                      </w:pPr>
                                      <w:r w:rsidRPr="00F80B73">
                                        <w:rPr>
                                          <w:spacing w:val="-1"/>
                                        </w:rPr>
                                        <w:t>Date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.65pt;margin-top:13.3pt;width:454.2pt;height:32.75pt;z-index:-6568;mso-position-horizontal-relative:page" coordorigin="1128,-915" coordsize="908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">
                      <v:group id="Group 14" o:spid="_x0000_s1027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      <v:path arrowok="t" o:connecttype="custom" o:connectlocs="0,-915;0,-166" o:connectangles="0,0"/>
                        </v:shape>
                      </v:group>
                      <v:group id="Group 12" o:spid="_x0000_s1029" style="position:absolute;left:1128;top:-161;width:9084;height:2" coordorigin="1128,-161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Freeform 13" o:spid="_x0000_s1030" style="position:absolute;left:1128;top:-16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      <v:path arrowok="t" o:connecttype="custom" o:connectlocs="0,0;9084,0" o:connectangles="0,0"/>
                        </v:shape>
                      </v:group>
      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      <v:path arrowok="t" o:connecttype="custom" o:connectlocs="0,-915;0,-166" o:connectangles="0,0"/>
                        </v:shape>
                      </v:group>
                      <v:group id="Group 6" o:spid="_x0000_s1033" style="position:absolute;left:1241;top:-915;width:8968;height:749" coordorigin="1241,-915" coordsize="8968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9" o:spid="_x0000_s1034" style="position:absolute;left:10207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      <v:path arrowok="t" o:connecttype="custom" o:connectlocs="0,-915;0,-166" o:connectangles="0,0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8" o:spid="_x0000_s1035" type="#_x0000_t202" style="position:absolute;left:1241;top:-890;width:943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  <v:textbox inset="0,0,0,0"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F80B73">
                                  <w:rPr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v:textbox>
                        </v:shape>
                        <v:shape id="Text Box 7" o:spid="_x0000_s1036" type="#_x0000_t202" style="position:absolute;left:8046;top:-890;width:46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  <v:textbox inset="0,0,0,0"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F80B73">
                                  <w:rPr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F80B73" w:rsidRPr="0010776D">
              <w:rPr>
                <w:b/>
                <w:sz w:val="20"/>
                <w:szCs w:val="20"/>
              </w:rPr>
              <w:t>Consent:-</w:t>
            </w:r>
          </w:p>
        </w:tc>
        <w:tc>
          <w:tcPr>
            <w:tcW w:w="7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FA1B5D" w:rsidRDefault="00FA1B5D">
      <w:pPr>
        <w:rPr>
          <w:rFonts w:ascii="Arial" w:eastAsia="Arial" w:hAnsi="Arial" w:cs="Arial"/>
          <w:sz w:val="20"/>
          <w:szCs w:val="20"/>
        </w:rPr>
      </w:pPr>
    </w:p>
    <w:p w:rsidR="00205F6B" w:rsidRPr="00F80B73" w:rsidRDefault="009A0BFA" w:rsidP="009A0BFA">
      <w:pPr>
        <w:pStyle w:val="Heading1"/>
        <w:spacing w:before="197"/>
        <w:ind w:left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spacing w:val="-1"/>
        </w:rPr>
        <w:t xml:space="preserve">  </w:t>
      </w:r>
      <w:r w:rsidR="00101E50" w:rsidRPr="00F80B73">
        <w:rPr>
          <w:rFonts w:asciiTheme="minorHAnsi" w:hAnsiTheme="minorHAnsi"/>
          <w:spacing w:val="-1"/>
        </w:rPr>
        <w:t>For</w:t>
      </w:r>
      <w:r w:rsidR="00101E50" w:rsidRPr="00F80B73">
        <w:rPr>
          <w:rFonts w:asciiTheme="minorHAnsi" w:hAnsiTheme="minorHAnsi"/>
          <w:spacing w:val="1"/>
        </w:rPr>
        <w:t xml:space="preserve"> </w:t>
      </w:r>
      <w:r w:rsidR="00101E50" w:rsidRPr="00F80B73">
        <w:rPr>
          <w:rFonts w:asciiTheme="minorHAnsi" w:hAnsiTheme="minorHAnsi"/>
          <w:spacing w:val="-1"/>
        </w:rPr>
        <w:t>practice</w:t>
      </w:r>
      <w:r w:rsidR="00101E50" w:rsidRPr="00F80B73">
        <w:rPr>
          <w:rFonts w:asciiTheme="minorHAnsi" w:hAnsiTheme="minorHAnsi"/>
          <w:spacing w:val="1"/>
        </w:rPr>
        <w:t xml:space="preserve"> </w:t>
      </w:r>
      <w:r w:rsidR="00101E50" w:rsidRPr="00F80B73">
        <w:rPr>
          <w:rFonts w:asciiTheme="minorHAnsi" w:hAnsiTheme="minorHAnsi"/>
        </w:rPr>
        <w:t>use</w:t>
      </w:r>
      <w:r w:rsidR="00101E50" w:rsidRPr="00F80B73">
        <w:rPr>
          <w:rFonts w:asciiTheme="minorHAnsi" w:hAnsiTheme="minorHAnsi"/>
          <w:spacing w:val="-1"/>
        </w:rPr>
        <w:t xml:space="preserve"> </w:t>
      </w:r>
      <w:r w:rsidR="00101E50" w:rsidRPr="00F80B73">
        <w:rPr>
          <w:rFonts w:asciiTheme="minorHAnsi" w:hAnsiTheme="minorHAnsi"/>
        </w:rPr>
        <w:t>only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1562"/>
        <w:gridCol w:w="2554"/>
        <w:gridCol w:w="2273"/>
      </w:tblGrid>
      <w:tr w:rsidR="00BC3A2E" w:rsidRPr="00BC3A2E" w:rsidTr="00E4456D">
        <w:trPr>
          <w:trHeight w:hRule="exact" w:val="672"/>
        </w:trPr>
        <w:tc>
          <w:tcPr>
            <w:tcW w:w="4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F80B73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  <w:r w:rsidRPr="00F80B73">
              <w:rPr>
                <w:spacing w:val="-1"/>
                <w:sz w:val="20"/>
                <w:szCs w:val="20"/>
              </w:rPr>
              <w:t>Patient</w:t>
            </w:r>
            <w:r w:rsidRPr="00F80B73">
              <w:rPr>
                <w:spacing w:val="1"/>
                <w:sz w:val="20"/>
                <w:szCs w:val="20"/>
              </w:rPr>
              <w:t xml:space="preserve"> </w:t>
            </w:r>
            <w:r w:rsidRPr="00F80B73">
              <w:rPr>
                <w:spacing w:val="-2"/>
                <w:sz w:val="20"/>
                <w:szCs w:val="20"/>
              </w:rPr>
              <w:t>NHS</w:t>
            </w:r>
            <w:r w:rsidRPr="00F80B73">
              <w:rPr>
                <w:sz w:val="20"/>
                <w:szCs w:val="20"/>
              </w:rPr>
              <w:t xml:space="preserve"> </w:t>
            </w:r>
            <w:r w:rsidRPr="00F80B73">
              <w:rPr>
                <w:spacing w:val="-1"/>
                <w:sz w:val="20"/>
                <w:szCs w:val="20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F80B73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  <w:r w:rsidRPr="00F80B73">
              <w:rPr>
                <w:spacing w:val="-1"/>
                <w:sz w:val="20"/>
                <w:szCs w:val="20"/>
              </w:rPr>
              <w:t>Practice</w:t>
            </w:r>
            <w:r w:rsidRPr="00F80B73">
              <w:rPr>
                <w:spacing w:val="-2"/>
                <w:sz w:val="20"/>
                <w:szCs w:val="20"/>
              </w:rPr>
              <w:t xml:space="preserve"> </w:t>
            </w:r>
            <w:r w:rsidRPr="00F80B73">
              <w:rPr>
                <w:spacing w:val="-1"/>
                <w:sz w:val="20"/>
                <w:szCs w:val="20"/>
              </w:rPr>
              <w:t xml:space="preserve">computer </w:t>
            </w:r>
            <w:r w:rsidRPr="00F80B73">
              <w:rPr>
                <w:sz w:val="20"/>
                <w:szCs w:val="20"/>
              </w:rPr>
              <w:t>ID</w:t>
            </w:r>
            <w:r w:rsidRPr="00F80B73">
              <w:rPr>
                <w:spacing w:val="-3"/>
                <w:sz w:val="20"/>
                <w:szCs w:val="20"/>
              </w:rPr>
              <w:t xml:space="preserve"> </w:t>
            </w:r>
            <w:r w:rsidRPr="00F80B73">
              <w:rPr>
                <w:spacing w:val="-1"/>
                <w:sz w:val="20"/>
                <w:szCs w:val="20"/>
              </w:rPr>
              <w:t>number</w:t>
            </w:r>
          </w:p>
        </w:tc>
      </w:tr>
      <w:tr w:rsidR="00BC3A2E" w:rsidRPr="00BC3A2E" w:rsidTr="00E4456D">
        <w:trPr>
          <w:trHeight w:hRule="exact" w:val="1065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F80B73" w:rsidRDefault="00101E50">
            <w:pPr>
              <w:pStyle w:val="TableParagraph"/>
              <w:spacing w:line="241" w:lineRule="auto"/>
              <w:ind w:left="102" w:right="806"/>
              <w:rPr>
                <w:rFonts w:eastAsia="Arial" w:cs="Arial"/>
                <w:sz w:val="20"/>
                <w:szCs w:val="20"/>
              </w:rPr>
            </w:pPr>
            <w:r w:rsidRPr="00F80B73">
              <w:rPr>
                <w:spacing w:val="-1"/>
                <w:sz w:val="20"/>
                <w:szCs w:val="20"/>
              </w:rPr>
              <w:t>Identity verified</w:t>
            </w:r>
            <w:r w:rsidRPr="00F80B73">
              <w:rPr>
                <w:spacing w:val="1"/>
                <w:sz w:val="20"/>
                <w:szCs w:val="20"/>
              </w:rPr>
              <w:t xml:space="preserve"> </w:t>
            </w:r>
            <w:r w:rsidRPr="00F80B73">
              <w:rPr>
                <w:spacing w:val="-1"/>
                <w:sz w:val="20"/>
                <w:szCs w:val="20"/>
              </w:rPr>
              <w:t>by</w:t>
            </w:r>
            <w:r w:rsidRPr="00F80B73">
              <w:rPr>
                <w:spacing w:val="20"/>
                <w:sz w:val="20"/>
                <w:szCs w:val="20"/>
              </w:rPr>
              <w:t xml:space="preserve"> </w:t>
            </w:r>
            <w:r w:rsidRPr="00F80B73">
              <w:rPr>
                <w:spacing w:val="-1"/>
                <w:sz w:val="20"/>
                <w:szCs w:val="20"/>
              </w:rPr>
              <w:t>(initials)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F80B73" w:rsidRDefault="00101E50">
            <w:pPr>
              <w:pStyle w:val="TableParagraph"/>
              <w:spacing w:line="250" w:lineRule="exact"/>
              <w:ind w:left="104"/>
              <w:rPr>
                <w:rFonts w:eastAsia="Arial" w:cs="Arial"/>
                <w:sz w:val="20"/>
                <w:szCs w:val="20"/>
              </w:rPr>
            </w:pPr>
            <w:r w:rsidRPr="00F80B73">
              <w:rPr>
                <w:spacing w:val="-1"/>
                <w:sz w:val="20"/>
                <w:szCs w:val="20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F80B73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  <w:r w:rsidRPr="00F80B73">
              <w:rPr>
                <w:spacing w:val="-1"/>
                <w:sz w:val="20"/>
                <w:szCs w:val="20"/>
              </w:rPr>
              <w:t>Method</w:t>
            </w:r>
          </w:p>
          <w:p w:rsidR="00205F6B" w:rsidRPr="00BC3A2E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 w:rsidRPr="00F80B73">
              <w:rPr>
                <w:rFonts w:eastAsia="Arial" w:cs="Arial"/>
                <w:spacing w:val="-1"/>
                <w:sz w:val="20"/>
                <w:szCs w:val="20"/>
              </w:rPr>
              <w:t>Vouching</w:t>
            </w:r>
            <w:r w:rsidRPr="00BC3A2E">
              <w:rPr>
                <w:rFonts w:ascii="Arial" w:eastAsia="Arial" w:hAnsi="Arial" w:cs="Arial"/>
              </w:rPr>
              <w:t xml:space="preserve"> </w:t>
            </w:r>
            <w:r w:rsidRPr="00BC3A2E">
              <w:rPr>
                <w:rFonts w:ascii="Wingdings" w:eastAsia="Wingdings" w:hAnsi="Wingdings" w:cs="Wingdings"/>
              </w:rPr>
              <w:t></w:t>
            </w:r>
          </w:p>
          <w:p w:rsidR="00205F6B" w:rsidRPr="00BC3A2E" w:rsidRDefault="00101E50" w:rsidP="00615DC5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 w:rsidRPr="00F80B73">
              <w:rPr>
                <w:rFonts w:eastAsia="Arial" w:cs="Arial"/>
                <w:spacing w:val="-1"/>
                <w:sz w:val="20"/>
                <w:szCs w:val="20"/>
              </w:rPr>
              <w:t>Vouching</w:t>
            </w:r>
            <w:r w:rsidRPr="00F80B7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2"/>
                <w:sz w:val="20"/>
                <w:szCs w:val="20"/>
              </w:rPr>
              <w:t>with</w:t>
            </w:r>
            <w:r w:rsidRPr="00F80B73">
              <w:rPr>
                <w:rFonts w:eastAsia="Arial" w:cs="Arial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1"/>
                <w:sz w:val="20"/>
                <w:szCs w:val="20"/>
              </w:rPr>
              <w:t>information</w:t>
            </w:r>
            <w:r w:rsidRPr="00F80B73">
              <w:rPr>
                <w:rFonts w:eastAsia="Arial" w:cs="Arial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1"/>
                <w:sz w:val="20"/>
                <w:szCs w:val="20"/>
              </w:rPr>
              <w:t>in</w:t>
            </w:r>
            <w:r w:rsidRPr="00F80B73">
              <w:rPr>
                <w:rFonts w:eastAsia="Arial" w:cs="Arial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1"/>
                <w:sz w:val="20"/>
                <w:szCs w:val="20"/>
              </w:rPr>
              <w:t>record</w:t>
            </w:r>
            <w:r w:rsidRPr="00BC3A2E">
              <w:rPr>
                <w:rFonts w:ascii="Arial" w:eastAsia="Arial" w:hAnsi="Arial" w:cs="Arial"/>
              </w:rPr>
              <w:t xml:space="preserve"> </w:t>
            </w:r>
            <w:r w:rsidRPr="00BC3A2E">
              <w:rPr>
                <w:rFonts w:ascii="Wingdings" w:eastAsia="Wingdings" w:hAnsi="Wingdings" w:cs="Wingdings"/>
              </w:rPr>
              <w:t></w:t>
            </w:r>
          </w:p>
          <w:p w:rsidR="00205F6B" w:rsidRPr="00BC3A2E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 w:rsidRPr="00F80B73">
              <w:rPr>
                <w:rFonts w:eastAsia="Arial" w:cs="Arial"/>
                <w:spacing w:val="-1"/>
                <w:sz w:val="20"/>
                <w:szCs w:val="20"/>
              </w:rPr>
              <w:t>Photo</w:t>
            </w:r>
            <w:r w:rsidRPr="00F80B73">
              <w:rPr>
                <w:rFonts w:eastAsia="Arial" w:cs="Arial"/>
                <w:sz w:val="20"/>
                <w:szCs w:val="20"/>
              </w:rPr>
              <w:t xml:space="preserve"> ID</w:t>
            </w:r>
            <w:r w:rsidRPr="00F80B73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1"/>
                <w:sz w:val="20"/>
                <w:szCs w:val="20"/>
              </w:rPr>
              <w:t>and</w:t>
            </w:r>
            <w:r w:rsidRPr="00F80B73">
              <w:rPr>
                <w:rFonts w:eastAsia="Arial" w:cs="Arial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2"/>
                <w:sz w:val="20"/>
                <w:szCs w:val="20"/>
              </w:rPr>
              <w:t>proof</w:t>
            </w:r>
            <w:r w:rsidRPr="00F80B73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80B73">
              <w:rPr>
                <w:rFonts w:eastAsia="Arial" w:cs="Arial"/>
                <w:spacing w:val="-2"/>
                <w:sz w:val="20"/>
                <w:szCs w:val="20"/>
              </w:rPr>
              <w:t>of</w:t>
            </w:r>
            <w:r w:rsidRPr="00F80B73">
              <w:rPr>
                <w:rFonts w:eastAsia="Arial" w:cs="Arial"/>
                <w:spacing w:val="-1"/>
                <w:sz w:val="20"/>
                <w:szCs w:val="20"/>
              </w:rPr>
              <w:t xml:space="preserve"> residence</w:t>
            </w:r>
            <w:r w:rsidRPr="00BC3A2E">
              <w:rPr>
                <w:rFonts w:ascii="Arial" w:eastAsia="Arial" w:hAnsi="Arial" w:cs="Arial"/>
                <w:spacing w:val="2"/>
              </w:rPr>
              <w:t xml:space="preserve"> </w:t>
            </w:r>
            <w:r w:rsidRPr="00BC3A2E">
              <w:rPr>
                <w:rFonts w:ascii="Wingdings" w:eastAsia="Wingdings" w:hAnsi="Wingdings" w:cs="Wingdings"/>
              </w:rPr>
              <w:t></w:t>
            </w:r>
          </w:p>
        </w:tc>
      </w:tr>
      <w:tr w:rsidR="00BC3A2E" w:rsidRPr="00BC3A2E" w:rsidTr="00E4456D">
        <w:trPr>
          <w:trHeight w:hRule="exact" w:val="617"/>
        </w:trPr>
        <w:tc>
          <w:tcPr>
            <w:tcW w:w="6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F80B73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  <w:proofErr w:type="spellStart"/>
            <w:r w:rsidRPr="00F80B73">
              <w:rPr>
                <w:spacing w:val="-1"/>
                <w:sz w:val="20"/>
                <w:szCs w:val="20"/>
              </w:rPr>
              <w:t>Authorised</w:t>
            </w:r>
            <w:proofErr w:type="spellEnd"/>
            <w:r w:rsidRPr="00F80B73">
              <w:rPr>
                <w:sz w:val="20"/>
                <w:szCs w:val="20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F80B73" w:rsidRDefault="00101E50">
            <w:pPr>
              <w:pStyle w:val="TableParagraph"/>
              <w:spacing w:line="250" w:lineRule="exact"/>
              <w:ind w:left="104"/>
              <w:rPr>
                <w:rFonts w:eastAsia="Arial" w:cs="Arial"/>
                <w:sz w:val="20"/>
                <w:szCs w:val="20"/>
              </w:rPr>
            </w:pPr>
            <w:r w:rsidRPr="00F80B73">
              <w:rPr>
                <w:spacing w:val="-1"/>
                <w:sz w:val="20"/>
                <w:szCs w:val="20"/>
              </w:rPr>
              <w:t>Date</w:t>
            </w:r>
          </w:p>
        </w:tc>
      </w:tr>
    </w:tbl>
    <w:p w:rsidR="00205F6B" w:rsidRPr="00BC3A2E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6"/>
      </w:tblGrid>
      <w:tr w:rsidR="005A468E" w:rsidTr="00E4456D">
        <w:trPr>
          <w:trHeight w:val="262"/>
        </w:trPr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8E" w:rsidRDefault="00D44C5D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GP Use for patients aged between 12 – 15 years:</w:t>
            </w:r>
          </w:p>
          <w:p w:rsidR="005A468E" w:rsidRDefault="005A468E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I have assessed the applicant for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Gillick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Competence in managing their own health care and have recorded the appropriate code in the patients’ record.</w:t>
            </w:r>
          </w:p>
          <w:p w:rsidR="005A468E" w:rsidRDefault="005A468E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</w:p>
        </w:tc>
      </w:tr>
      <w:tr w:rsidR="00D44C5D" w:rsidTr="00E4456D">
        <w:trPr>
          <w:trHeight w:val="262"/>
        </w:trPr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C5D" w:rsidRPr="00D44C5D" w:rsidRDefault="00D44C5D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GP Name:</w:t>
            </w:r>
          </w:p>
        </w:tc>
      </w:tr>
      <w:tr w:rsidR="005A468E" w:rsidTr="00E4456D">
        <w:trPr>
          <w:trHeight w:val="262"/>
        </w:trPr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68E" w:rsidRPr="00D44C5D" w:rsidRDefault="005A468E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D44C5D">
              <w:rPr>
                <w:rFonts w:eastAsia="Arial" w:cs="Arial"/>
                <w:b/>
                <w:sz w:val="20"/>
                <w:szCs w:val="20"/>
              </w:rPr>
              <w:t>Signature of GP:</w:t>
            </w:r>
          </w:p>
        </w:tc>
      </w:tr>
      <w:tr w:rsidR="005A468E" w:rsidTr="00E4456D">
        <w:trPr>
          <w:trHeight w:val="262"/>
        </w:trPr>
        <w:tc>
          <w:tcPr>
            <w:tcW w:w="9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468E" w:rsidRPr="00D44C5D" w:rsidRDefault="005A468E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D44C5D">
              <w:rPr>
                <w:rFonts w:eastAsia="Arial" w:cs="Arial"/>
                <w:b/>
                <w:sz w:val="20"/>
                <w:szCs w:val="20"/>
              </w:rPr>
              <w:t>Date:</w:t>
            </w:r>
          </w:p>
        </w:tc>
      </w:tr>
    </w:tbl>
    <w:p w:rsidR="00FA1B5D" w:rsidRPr="00BC3A2E" w:rsidRDefault="00FA1B5D" w:rsidP="009A0BFA">
      <w:pPr>
        <w:spacing w:line="20" w:lineRule="atLeast"/>
        <w:rPr>
          <w:rFonts w:ascii="Arial" w:eastAsia="Arial" w:hAnsi="Arial" w:cs="Arial"/>
          <w:sz w:val="2"/>
          <w:szCs w:val="2"/>
        </w:rPr>
      </w:pPr>
    </w:p>
    <w:sectPr w:rsidR="00FA1B5D" w:rsidRPr="00BC3A2E" w:rsidSect="00E4456D">
      <w:footerReference w:type="default" r:id="rId9"/>
      <w:type w:val="continuous"/>
      <w:pgSz w:w="11910" w:h="16840"/>
      <w:pgMar w:top="426" w:right="98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53" w:rsidRDefault="007E1153" w:rsidP="003E4ABE">
      <w:r>
        <w:separator/>
      </w:r>
    </w:p>
  </w:endnote>
  <w:endnote w:type="continuationSeparator" w:id="0">
    <w:p w:rsidR="007E1153" w:rsidRDefault="007E1153" w:rsidP="003E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BE" w:rsidRDefault="007051D9">
    <w:pPr>
      <w:pStyle w:val="Footer"/>
    </w:pPr>
    <w:r>
      <w:tab/>
    </w:r>
    <w:r>
      <w:tab/>
    </w:r>
    <w:r w:rsidR="00E4456D">
      <w:t>20/07/2020</w:t>
    </w:r>
  </w:p>
  <w:p w:rsidR="003E4ABE" w:rsidRDefault="003E4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53" w:rsidRDefault="007E1153" w:rsidP="003E4ABE">
      <w:r>
        <w:separator/>
      </w:r>
    </w:p>
  </w:footnote>
  <w:footnote w:type="continuationSeparator" w:id="0">
    <w:p w:rsidR="007E1153" w:rsidRDefault="007E1153" w:rsidP="003E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026CFD"/>
    <w:rsid w:val="00057543"/>
    <w:rsid w:val="00061EDB"/>
    <w:rsid w:val="00101E50"/>
    <w:rsid w:val="0010776D"/>
    <w:rsid w:val="001D43E1"/>
    <w:rsid w:val="00205F6B"/>
    <w:rsid w:val="003E4ABE"/>
    <w:rsid w:val="00423317"/>
    <w:rsid w:val="004647AD"/>
    <w:rsid w:val="004A24AF"/>
    <w:rsid w:val="00582833"/>
    <w:rsid w:val="005A468E"/>
    <w:rsid w:val="00615DC5"/>
    <w:rsid w:val="006D74B3"/>
    <w:rsid w:val="007051D9"/>
    <w:rsid w:val="007D572E"/>
    <w:rsid w:val="007E1153"/>
    <w:rsid w:val="00894246"/>
    <w:rsid w:val="00906D4C"/>
    <w:rsid w:val="009A0BFA"/>
    <w:rsid w:val="00AE62FE"/>
    <w:rsid w:val="00B40A3B"/>
    <w:rsid w:val="00B83BB8"/>
    <w:rsid w:val="00BA3252"/>
    <w:rsid w:val="00BC3A2E"/>
    <w:rsid w:val="00D44C5D"/>
    <w:rsid w:val="00D718C4"/>
    <w:rsid w:val="00E4456D"/>
    <w:rsid w:val="00F80B73"/>
    <w:rsid w:val="00F9161A"/>
    <w:rsid w:val="00F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A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ABE"/>
  </w:style>
  <w:style w:type="paragraph" w:styleId="Footer">
    <w:name w:val="footer"/>
    <w:basedOn w:val="Normal"/>
    <w:link w:val="FooterChar"/>
    <w:uiPriority w:val="99"/>
    <w:unhideWhenUsed/>
    <w:rsid w:val="003E4A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ABE"/>
  </w:style>
  <w:style w:type="table" w:styleId="TableGrid">
    <w:name w:val="Table Grid"/>
    <w:basedOn w:val="TableNormal"/>
    <w:uiPriority w:val="59"/>
    <w:rsid w:val="00E4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A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ABE"/>
  </w:style>
  <w:style w:type="paragraph" w:styleId="Footer">
    <w:name w:val="footer"/>
    <w:basedOn w:val="Normal"/>
    <w:link w:val="FooterChar"/>
    <w:uiPriority w:val="99"/>
    <w:unhideWhenUsed/>
    <w:rsid w:val="003E4A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ABE"/>
  </w:style>
  <w:style w:type="table" w:styleId="TableGrid">
    <w:name w:val="Table Grid"/>
    <w:basedOn w:val="TableNormal"/>
    <w:uiPriority w:val="59"/>
    <w:rsid w:val="00E4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20A3-E4EF-4CA7-971E-BD12EBDA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Roe, Jacqueline</cp:lastModifiedBy>
  <cp:revision>2</cp:revision>
  <cp:lastPrinted>2018-09-13T13:01:00Z</cp:lastPrinted>
  <dcterms:created xsi:type="dcterms:W3CDTF">2020-12-10T13:45:00Z</dcterms:created>
  <dcterms:modified xsi:type="dcterms:W3CDTF">2020-12-10T13:45:00Z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